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41E3" w:rsidRPr="00563BDE" w:rsidRDefault="00A941E3" w:rsidP="00A941E3">
      <w:pPr>
        <w:pStyle w:val="Textoindependiente"/>
        <w:pBdr>
          <w:top w:val="single" w:sz="4" w:space="1" w:color="auto"/>
          <w:left w:val="single" w:sz="4" w:space="4" w:color="auto"/>
          <w:bottom w:val="single" w:sz="4" w:space="1" w:color="auto"/>
          <w:right w:val="single" w:sz="4" w:space="4" w:color="auto"/>
        </w:pBdr>
        <w:ind w:left="283"/>
        <w:rPr>
          <w:b/>
        </w:rPr>
      </w:pPr>
      <w:r w:rsidRPr="00563BDE">
        <w:rPr>
          <w:b/>
        </w:rPr>
        <w:t>ANEXO II. NORMATIVAS ESPECÍFICAS</w:t>
      </w:r>
    </w:p>
    <w:p w:rsidR="00A941E3" w:rsidRDefault="00A941E3" w:rsidP="00A941E3">
      <w:pPr>
        <w:rPr>
          <w:highlight w:val="cyan"/>
        </w:rPr>
      </w:pPr>
    </w:p>
    <w:p w:rsidR="00726F56" w:rsidRPr="00563BDE" w:rsidRDefault="00726F56" w:rsidP="00C13A92">
      <w:pPr>
        <w:pStyle w:val="deporte"/>
        <w:shd w:val="clear" w:color="auto" w:fill="66FFFF"/>
        <w:outlineLvl w:val="1"/>
      </w:pPr>
      <w:bookmarkStart w:id="0" w:name="_Toc398620582"/>
      <w:bookmarkStart w:id="1" w:name="_Toc398620645"/>
      <w:bookmarkStart w:id="2" w:name="_Toc403039772"/>
      <w:r w:rsidRPr="00563BDE">
        <w:rPr>
          <w:highlight w:val="cyan"/>
        </w:rPr>
        <w:t>TRIATLÓ</w:t>
      </w:r>
      <w:bookmarkEnd w:id="0"/>
      <w:bookmarkEnd w:id="1"/>
      <w:bookmarkEnd w:id="2"/>
      <w:r w:rsidR="00C13A92">
        <w:t xml:space="preserve">N 2017 </w:t>
      </w:r>
    </w:p>
    <w:p w:rsidR="00726F56" w:rsidRPr="00563BDE" w:rsidRDefault="00726F56" w:rsidP="00726F56"/>
    <w:p w:rsidR="00726F56" w:rsidRPr="003201DB" w:rsidRDefault="00726F56" w:rsidP="006451A7">
      <w:pPr>
        <w:pStyle w:val="Lista2"/>
        <w:numPr>
          <w:ilvl w:val="0"/>
          <w:numId w:val="19"/>
        </w:numPr>
        <w:spacing w:after="120"/>
        <w:jc w:val="both"/>
        <w:rPr>
          <w:rFonts w:ascii="Arial" w:hAnsi="Arial" w:cs="Arial"/>
          <w:b/>
        </w:rPr>
      </w:pPr>
      <w:r w:rsidRPr="003201DB">
        <w:rPr>
          <w:rFonts w:ascii="Arial" w:hAnsi="Arial" w:cs="Arial"/>
          <w:b/>
        </w:rPr>
        <w:t>CATEGORÍAS Y EDADES</w:t>
      </w:r>
    </w:p>
    <w:tbl>
      <w:tblPr>
        <w:tblStyle w:val="Listaclara-nfasis3"/>
        <w:tblW w:w="0" w:type="auto"/>
        <w:tblLook w:val="04A0" w:firstRow="1" w:lastRow="0" w:firstColumn="1" w:lastColumn="0" w:noHBand="0" w:noVBand="1"/>
      </w:tblPr>
      <w:tblGrid>
        <w:gridCol w:w="1323"/>
        <w:gridCol w:w="2565"/>
        <w:gridCol w:w="1607"/>
      </w:tblGrid>
      <w:tr w:rsidR="00726F56" w:rsidRPr="00563BDE" w:rsidTr="008752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3" w:type="dxa"/>
          </w:tcPr>
          <w:p w:rsidR="00726F56" w:rsidRPr="00563BDE" w:rsidRDefault="00726F56" w:rsidP="00875296">
            <w:pPr>
              <w:pStyle w:val="Lista2"/>
              <w:ind w:left="0" w:firstLine="0"/>
              <w:jc w:val="both"/>
              <w:rPr>
                <w:rFonts w:ascii="Arial" w:hAnsi="Arial" w:cs="Arial"/>
              </w:rPr>
            </w:pPr>
            <w:r w:rsidRPr="00563BDE">
              <w:rPr>
                <w:rFonts w:ascii="Arial" w:hAnsi="Arial" w:cs="Arial"/>
              </w:rPr>
              <w:t xml:space="preserve">Categoría </w:t>
            </w:r>
          </w:p>
        </w:tc>
        <w:tc>
          <w:tcPr>
            <w:tcW w:w="2565" w:type="dxa"/>
          </w:tcPr>
          <w:p w:rsidR="00726F56" w:rsidRPr="00563BDE" w:rsidRDefault="00726F56" w:rsidP="00875296">
            <w:pPr>
              <w:pStyle w:val="Lista2"/>
              <w:ind w:left="0" w:firstLine="0"/>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563BDE">
              <w:rPr>
                <w:rFonts w:ascii="Arial" w:hAnsi="Arial" w:cs="Arial"/>
              </w:rPr>
              <w:t>Años</w:t>
            </w:r>
          </w:p>
        </w:tc>
        <w:tc>
          <w:tcPr>
            <w:tcW w:w="1607" w:type="dxa"/>
          </w:tcPr>
          <w:p w:rsidR="00726F56" w:rsidRPr="00563BDE" w:rsidRDefault="00726F56" w:rsidP="00875296">
            <w:pPr>
              <w:pStyle w:val="Lista2"/>
              <w:ind w:left="0" w:firstLine="0"/>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563BDE">
              <w:rPr>
                <w:rFonts w:ascii="Arial" w:hAnsi="Arial" w:cs="Arial"/>
              </w:rPr>
              <w:t>Permitido</w:t>
            </w:r>
          </w:p>
        </w:tc>
      </w:tr>
      <w:tr w:rsidR="00DF21CF" w:rsidRPr="00563BDE" w:rsidTr="008752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3" w:type="dxa"/>
          </w:tcPr>
          <w:p w:rsidR="00DF21CF" w:rsidRPr="00144707" w:rsidRDefault="00DF21CF" w:rsidP="00875296">
            <w:pPr>
              <w:pStyle w:val="Lista2"/>
              <w:ind w:left="0" w:firstLine="0"/>
              <w:jc w:val="both"/>
              <w:rPr>
                <w:rFonts w:ascii="Arial" w:hAnsi="Arial" w:cs="Arial"/>
                <w:color w:val="FF0000"/>
              </w:rPr>
            </w:pPr>
            <w:r w:rsidRPr="00563BDE">
              <w:rPr>
                <w:rFonts w:ascii="Arial" w:hAnsi="Arial" w:cs="Arial"/>
              </w:rPr>
              <w:t>Alevín</w:t>
            </w:r>
          </w:p>
        </w:tc>
        <w:tc>
          <w:tcPr>
            <w:tcW w:w="2565" w:type="dxa"/>
          </w:tcPr>
          <w:p w:rsidR="00DF21CF" w:rsidRPr="00144707" w:rsidRDefault="00DF21CF" w:rsidP="00726F56">
            <w:pPr>
              <w:pStyle w:val="Lista2"/>
              <w:ind w:left="0" w:firstLine="0"/>
              <w:jc w:val="both"/>
              <w:cnfStyle w:val="000000100000" w:firstRow="0" w:lastRow="0" w:firstColumn="0" w:lastColumn="0" w:oddVBand="0" w:evenVBand="0" w:oddHBand="1" w:evenHBand="0" w:firstRowFirstColumn="0" w:firstRowLastColumn="0" w:lastRowFirstColumn="0" w:lastRowLastColumn="0"/>
              <w:rPr>
                <w:rFonts w:ascii="Arial" w:hAnsi="Arial" w:cs="Arial"/>
                <w:color w:val="FF0000"/>
              </w:rPr>
            </w:pPr>
            <w:r w:rsidRPr="00563BDE">
              <w:rPr>
                <w:rFonts w:ascii="Arial" w:hAnsi="Arial" w:cs="Arial"/>
              </w:rPr>
              <w:t>200</w:t>
            </w:r>
            <w:r>
              <w:rPr>
                <w:rFonts w:ascii="Arial" w:hAnsi="Arial" w:cs="Arial"/>
              </w:rPr>
              <w:t>5</w:t>
            </w:r>
            <w:r w:rsidRPr="00563BDE">
              <w:rPr>
                <w:rFonts w:ascii="Arial" w:hAnsi="Arial" w:cs="Arial"/>
              </w:rPr>
              <w:t xml:space="preserve"> y 200</w:t>
            </w:r>
            <w:r>
              <w:rPr>
                <w:rFonts w:ascii="Arial" w:hAnsi="Arial" w:cs="Arial"/>
              </w:rPr>
              <w:t>6</w:t>
            </w:r>
          </w:p>
        </w:tc>
        <w:tc>
          <w:tcPr>
            <w:tcW w:w="1607" w:type="dxa"/>
          </w:tcPr>
          <w:p w:rsidR="00DF21CF" w:rsidRPr="00563BDE" w:rsidRDefault="00DF21CF" w:rsidP="00875296">
            <w:pPr>
              <w:pStyle w:val="Lista2"/>
              <w:ind w:left="0" w:firstLine="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563BDE">
              <w:rPr>
                <w:rFonts w:ascii="Arial" w:hAnsi="Arial" w:cs="Arial"/>
              </w:rPr>
              <w:t>200</w:t>
            </w:r>
            <w:r>
              <w:rPr>
                <w:rFonts w:ascii="Arial" w:hAnsi="Arial" w:cs="Arial"/>
              </w:rPr>
              <w:t>7</w:t>
            </w:r>
          </w:p>
        </w:tc>
      </w:tr>
      <w:tr w:rsidR="00DF21CF" w:rsidRPr="00563BDE" w:rsidTr="00875296">
        <w:tc>
          <w:tcPr>
            <w:cnfStyle w:val="001000000000" w:firstRow="0" w:lastRow="0" w:firstColumn="1" w:lastColumn="0" w:oddVBand="0" w:evenVBand="0" w:oddHBand="0" w:evenHBand="0" w:firstRowFirstColumn="0" w:firstRowLastColumn="0" w:lastRowFirstColumn="0" w:lastRowLastColumn="0"/>
            <w:tcW w:w="1323" w:type="dxa"/>
          </w:tcPr>
          <w:p w:rsidR="00DF21CF" w:rsidRPr="00144707" w:rsidRDefault="00DF21CF" w:rsidP="00875296">
            <w:pPr>
              <w:pStyle w:val="Lista2"/>
              <w:ind w:left="0" w:firstLine="0"/>
              <w:jc w:val="both"/>
              <w:rPr>
                <w:rFonts w:ascii="Arial" w:hAnsi="Arial" w:cs="Arial"/>
                <w:color w:val="FF0000"/>
              </w:rPr>
            </w:pPr>
            <w:r w:rsidRPr="00563BDE">
              <w:rPr>
                <w:rFonts w:ascii="Arial" w:hAnsi="Arial" w:cs="Arial"/>
              </w:rPr>
              <w:t>Infantil</w:t>
            </w:r>
          </w:p>
        </w:tc>
        <w:tc>
          <w:tcPr>
            <w:tcW w:w="2565" w:type="dxa"/>
          </w:tcPr>
          <w:p w:rsidR="00DF21CF" w:rsidRPr="00144707" w:rsidRDefault="00DF21CF" w:rsidP="00726F56">
            <w:pPr>
              <w:pStyle w:val="Lista2"/>
              <w:ind w:left="0" w:firstLine="0"/>
              <w:jc w:val="both"/>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563BDE">
              <w:rPr>
                <w:rFonts w:ascii="Arial" w:hAnsi="Arial" w:cs="Arial"/>
              </w:rPr>
              <w:t>200</w:t>
            </w:r>
            <w:r>
              <w:rPr>
                <w:rFonts w:ascii="Arial" w:hAnsi="Arial" w:cs="Arial"/>
              </w:rPr>
              <w:t>3</w:t>
            </w:r>
            <w:r w:rsidRPr="00563BDE">
              <w:rPr>
                <w:rFonts w:ascii="Arial" w:hAnsi="Arial" w:cs="Arial"/>
              </w:rPr>
              <w:t xml:space="preserve"> y 200</w:t>
            </w:r>
            <w:r>
              <w:rPr>
                <w:rFonts w:ascii="Arial" w:hAnsi="Arial" w:cs="Arial"/>
              </w:rPr>
              <w:t>4</w:t>
            </w:r>
          </w:p>
        </w:tc>
        <w:tc>
          <w:tcPr>
            <w:tcW w:w="1607" w:type="dxa"/>
          </w:tcPr>
          <w:p w:rsidR="00DF21CF" w:rsidRPr="00563BDE" w:rsidRDefault="00DF21CF" w:rsidP="00875296">
            <w:pPr>
              <w:pStyle w:val="Lista2"/>
              <w:ind w:left="0" w:firstLine="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DF21CF" w:rsidRPr="00563BDE" w:rsidTr="008752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3" w:type="dxa"/>
          </w:tcPr>
          <w:p w:rsidR="00DF21CF" w:rsidRPr="00563BDE" w:rsidRDefault="00DF21CF" w:rsidP="00875296">
            <w:pPr>
              <w:pStyle w:val="Lista2"/>
              <w:ind w:left="0" w:firstLine="0"/>
              <w:jc w:val="both"/>
              <w:rPr>
                <w:rFonts w:ascii="Arial" w:hAnsi="Arial" w:cs="Arial"/>
              </w:rPr>
            </w:pPr>
            <w:r w:rsidRPr="00563BDE">
              <w:rPr>
                <w:rFonts w:ascii="Arial" w:hAnsi="Arial" w:cs="Arial"/>
              </w:rPr>
              <w:t>Cadete</w:t>
            </w:r>
          </w:p>
        </w:tc>
        <w:tc>
          <w:tcPr>
            <w:tcW w:w="2565" w:type="dxa"/>
          </w:tcPr>
          <w:p w:rsidR="00DF21CF" w:rsidRPr="00563BDE" w:rsidRDefault="00DF21CF" w:rsidP="00726F56">
            <w:pPr>
              <w:pStyle w:val="Lista2"/>
              <w:ind w:left="0" w:firstLine="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563BDE">
              <w:rPr>
                <w:rFonts w:ascii="Arial" w:hAnsi="Arial" w:cs="Arial"/>
              </w:rPr>
              <w:t xml:space="preserve"> </w:t>
            </w:r>
            <w:r>
              <w:rPr>
                <w:rFonts w:ascii="Arial" w:hAnsi="Arial" w:cs="Arial"/>
              </w:rPr>
              <w:t>2000, 2001</w:t>
            </w:r>
            <w:r w:rsidRPr="00563BDE">
              <w:rPr>
                <w:rFonts w:ascii="Arial" w:hAnsi="Arial" w:cs="Arial"/>
              </w:rPr>
              <w:t xml:space="preserve"> y 200</w:t>
            </w:r>
            <w:r>
              <w:rPr>
                <w:rFonts w:ascii="Arial" w:hAnsi="Arial" w:cs="Arial"/>
              </w:rPr>
              <w:t>2</w:t>
            </w:r>
          </w:p>
        </w:tc>
        <w:tc>
          <w:tcPr>
            <w:tcW w:w="1607" w:type="dxa"/>
          </w:tcPr>
          <w:p w:rsidR="00DF21CF" w:rsidRPr="00563BDE" w:rsidRDefault="00DF21CF" w:rsidP="00875296">
            <w:pPr>
              <w:pStyle w:val="Lista2"/>
              <w:ind w:left="0" w:firstLine="0"/>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rsidR="00726F56" w:rsidRPr="006451A7" w:rsidRDefault="00726F56" w:rsidP="00726F56">
      <w:pPr>
        <w:pStyle w:val="Lista2"/>
        <w:ind w:left="426" w:firstLine="0"/>
        <w:jc w:val="both"/>
        <w:rPr>
          <w:rFonts w:ascii="Arial" w:hAnsi="Arial" w:cs="Arial"/>
          <w:sz w:val="16"/>
          <w:szCs w:val="16"/>
        </w:rPr>
      </w:pPr>
    </w:p>
    <w:p w:rsidR="006451A7" w:rsidRPr="006451A7" w:rsidRDefault="006451A7" w:rsidP="00726F56">
      <w:pPr>
        <w:pStyle w:val="Lista2"/>
        <w:ind w:left="426" w:firstLine="0"/>
        <w:jc w:val="both"/>
        <w:rPr>
          <w:rFonts w:ascii="Arial" w:hAnsi="Arial" w:cs="Arial"/>
          <w:sz w:val="16"/>
          <w:szCs w:val="16"/>
        </w:rPr>
      </w:pPr>
    </w:p>
    <w:p w:rsidR="00726F56" w:rsidRPr="003201DB" w:rsidRDefault="00726F56" w:rsidP="006451A7">
      <w:pPr>
        <w:pStyle w:val="Lista2"/>
        <w:numPr>
          <w:ilvl w:val="0"/>
          <w:numId w:val="19"/>
        </w:numPr>
        <w:spacing w:after="120"/>
        <w:ind w:left="426" w:hanging="426"/>
        <w:jc w:val="both"/>
        <w:rPr>
          <w:rFonts w:ascii="Arial" w:hAnsi="Arial" w:cs="Arial"/>
          <w:b/>
        </w:rPr>
      </w:pPr>
      <w:r w:rsidRPr="003201DB">
        <w:rPr>
          <w:rFonts w:ascii="Arial" w:hAnsi="Arial" w:cs="Arial"/>
          <w:b/>
        </w:rPr>
        <w:t>FASES</w:t>
      </w:r>
      <w:r w:rsidR="006451A7" w:rsidRPr="003201DB">
        <w:rPr>
          <w:rFonts w:ascii="Arial" w:hAnsi="Arial" w:cs="Arial"/>
          <w:b/>
        </w:rPr>
        <w:t xml:space="preserve"> Y CATEGORÍ</w:t>
      </w:r>
      <w:r w:rsidRPr="003201DB">
        <w:rPr>
          <w:rFonts w:ascii="Arial" w:hAnsi="Arial" w:cs="Arial"/>
          <w:b/>
        </w:rPr>
        <w:t>AS</w:t>
      </w:r>
    </w:p>
    <w:tbl>
      <w:tblPr>
        <w:tblStyle w:val="Listaclara-nfasis3"/>
        <w:tblW w:w="0" w:type="auto"/>
        <w:tblLook w:val="04A0" w:firstRow="1" w:lastRow="0" w:firstColumn="1" w:lastColumn="0" w:noHBand="0" w:noVBand="1"/>
      </w:tblPr>
      <w:tblGrid>
        <w:gridCol w:w="1670"/>
        <w:gridCol w:w="1448"/>
        <w:gridCol w:w="1448"/>
        <w:gridCol w:w="1448"/>
        <w:gridCol w:w="1448"/>
      </w:tblGrid>
      <w:tr w:rsidR="00144707" w:rsidRPr="00563BDE" w:rsidTr="00AD62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0" w:type="dxa"/>
          </w:tcPr>
          <w:p w:rsidR="00144707" w:rsidRPr="00563BDE" w:rsidRDefault="00144707" w:rsidP="00875296">
            <w:pPr>
              <w:pStyle w:val="Lista2"/>
              <w:ind w:left="0" w:firstLine="0"/>
              <w:jc w:val="both"/>
              <w:rPr>
                <w:rFonts w:ascii="Arial" w:hAnsi="Arial" w:cs="Arial"/>
              </w:rPr>
            </w:pPr>
            <w:r w:rsidRPr="00563BDE">
              <w:rPr>
                <w:rFonts w:ascii="Arial" w:hAnsi="Arial" w:cs="Arial"/>
              </w:rPr>
              <w:t>Fase</w:t>
            </w:r>
          </w:p>
        </w:tc>
        <w:tc>
          <w:tcPr>
            <w:tcW w:w="1448" w:type="dxa"/>
          </w:tcPr>
          <w:p w:rsidR="00144707" w:rsidRPr="00563BDE" w:rsidRDefault="00144707" w:rsidP="00875296">
            <w:pPr>
              <w:pStyle w:val="Lista2"/>
              <w:ind w:left="0" w:firstLine="0"/>
              <w:jc w:val="both"/>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4344" w:type="dxa"/>
            <w:gridSpan w:val="3"/>
          </w:tcPr>
          <w:p w:rsidR="00144707" w:rsidRPr="00563BDE" w:rsidRDefault="00144707" w:rsidP="00875296">
            <w:pPr>
              <w:pStyle w:val="Lista2"/>
              <w:ind w:left="0" w:firstLine="0"/>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563BDE">
              <w:rPr>
                <w:rFonts w:ascii="Arial" w:hAnsi="Arial" w:cs="Arial"/>
              </w:rPr>
              <w:t xml:space="preserve">Categorías </w:t>
            </w:r>
          </w:p>
        </w:tc>
      </w:tr>
      <w:tr w:rsidR="00144707" w:rsidRPr="00563BDE" w:rsidTr="00AD62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0" w:type="dxa"/>
          </w:tcPr>
          <w:p w:rsidR="00144707" w:rsidRPr="00563BDE" w:rsidRDefault="00144707" w:rsidP="00875296">
            <w:pPr>
              <w:pStyle w:val="Lista2"/>
              <w:ind w:left="0" w:firstLine="0"/>
              <w:jc w:val="both"/>
              <w:rPr>
                <w:rFonts w:ascii="Arial" w:hAnsi="Arial" w:cs="Arial"/>
              </w:rPr>
            </w:pPr>
            <w:r w:rsidRPr="00563BDE">
              <w:rPr>
                <w:rFonts w:ascii="Arial" w:hAnsi="Arial" w:cs="Arial"/>
              </w:rPr>
              <w:t>Provincial</w:t>
            </w:r>
          </w:p>
        </w:tc>
        <w:tc>
          <w:tcPr>
            <w:tcW w:w="1448" w:type="dxa"/>
          </w:tcPr>
          <w:p w:rsidR="00144707" w:rsidRPr="00144707" w:rsidRDefault="00144707" w:rsidP="00875296">
            <w:pPr>
              <w:pStyle w:val="Lista2"/>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rPr>
            </w:pPr>
          </w:p>
        </w:tc>
        <w:tc>
          <w:tcPr>
            <w:tcW w:w="1448" w:type="dxa"/>
          </w:tcPr>
          <w:p w:rsidR="00144707" w:rsidRPr="00563BDE" w:rsidRDefault="00144707" w:rsidP="00875296">
            <w:pPr>
              <w:pStyle w:val="Lista2"/>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63BDE">
              <w:rPr>
                <w:rFonts w:ascii="Arial" w:hAnsi="Arial" w:cs="Arial"/>
              </w:rPr>
              <w:t>Alevín</w:t>
            </w:r>
          </w:p>
        </w:tc>
        <w:tc>
          <w:tcPr>
            <w:tcW w:w="1448" w:type="dxa"/>
          </w:tcPr>
          <w:p w:rsidR="00144707" w:rsidRPr="00563BDE" w:rsidRDefault="00144707" w:rsidP="00875296">
            <w:pPr>
              <w:pStyle w:val="Lista2"/>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63BDE">
              <w:rPr>
                <w:rFonts w:ascii="Arial" w:hAnsi="Arial" w:cs="Arial"/>
              </w:rPr>
              <w:t>Infantil</w:t>
            </w:r>
          </w:p>
        </w:tc>
        <w:tc>
          <w:tcPr>
            <w:tcW w:w="1448" w:type="dxa"/>
          </w:tcPr>
          <w:p w:rsidR="00144707" w:rsidRPr="00563BDE" w:rsidRDefault="00144707" w:rsidP="00875296">
            <w:pPr>
              <w:pStyle w:val="Lista2"/>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63BDE">
              <w:rPr>
                <w:rFonts w:ascii="Arial" w:hAnsi="Arial" w:cs="Arial"/>
              </w:rPr>
              <w:t>Cadete</w:t>
            </w:r>
          </w:p>
        </w:tc>
      </w:tr>
      <w:tr w:rsidR="00144707" w:rsidRPr="00563BDE" w:rsidTr="00AD6256">
        <w:tc>
          <w:tcPr>
            <w:cnfStyle w:val="001000000000" w:firstRow="0" w:lastRow="0" w:firstColumn="1" w:lastColumn="0" w:oddVBand="0" w:evenVBand="0" w:oddHBand="0" w:evenHBand="0" w:firstRowFirstColumn="0" w:firstRowLastColumn="0" w:lastRowFirstColumn="0" w:lastRowLastColumn="0"/>
            <w:tcW w:w="1670" w:type="dxa"/>
          </w:tcPr>
          <w:p w:rsidR="00144707" w:rsidRPr="00563BDE" w:rsidRDefault="00144707" w:rsidP="00875296">
            <w:pPr>
              <w:pStyle w:val="Lista2"/>
              <w:ind w:left="0" w:firstLine="0"/>
              <w:jc w:val="both"/>
              <w:rPr>
                <w:rFonts w:ascii="Arial" w:hAnsi="Arial" w:cs="Arial"/>
              </w:rPr>
            </w:pPr>
            <w:r w:rsidRPr="00563BDE">
              <w:rPr>
                <w:rFonts w:ascii="Arial" w:hAnsi="Arial" w:cs="Arial"/>
              </w:rPr>
              <w:t>Regional</w:t>
            </w:r>
          </w:p>
        </w:tc>
        <w:tc>
          <w:tcPr>
            <w:tcW w:w="1448" w:type="dxa"/>
          </w:tcPr>
          <w:p w:rsidR="00144707" w:rsidRDefault="00144707" w:rsidP="00875296">
            <w:pPr>
              <w:pStyle w:val="Lista2"/>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48" w:type="dxa"/>
          </w:tcPr>
          <w:p w:rsidR="00144707" w:rsidRPr="00DF21CF" w:rsidRDefault="00144707" w:rsidP="00875296">
            <w:pPr>
              <w:pStyle w:val="Lista2"/>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roofErr w:type="spellStart"/>
            <w:r w:rsidRPr="00DF21CF">
              <w:rPr>
                <w:rFonts w:ascii="Arial" w:hAnsi="Arial" w:cs="Arial"/>
                <w:color w:val="000000" w:themeColor="text1"/>
              </w:rPr>
              <w:t>Alevin</w:t>
            </w:r>
            <w:proofErr w:type="spellEnd"/>
            <w:r w:rsidRPr="00DF21CF">
              <w:rPr>
                <w:rFonts w:ascii="Arial" w:hAnsi="Arial" w:cs="Arial"/>
                <w:color w:val="000000" w:themeColor="text1"/>
              </w:rPr>
              <w:t xml:space="preserve"> </w:t>
            </w:r>
          </w:p>
        </w:tc>
        <w:tc>
          <w:tcPr>
            <w:tcW w:w="1448" w:type="dxa"/>
          </w:tcPr>
          <w:p w:rsidR="00144707" w:rsidRPr="00563BDE" w:rsidRDefault="00144707" w:rsidP="00875296">
            <w:pPr>
              <w:pStyle w:val="Lista2"/>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63BDE">
              <w:rPr>
                <w:rFonts w:ascii="Arial" w:hAnsi="Arial" w:cs="Arial"/>
              </w:rPr>
              <w:t>Infantil</w:t>
            </w:r>
          </w:p>
        </w:tc>
        <w:tc>
          <w:tcPr>
            <w:tcW w:w="1448" w:type="dxa"/>
          </w:tcPr>
          <w:p w:rsidR="00144707" w:rsidRPr="00563BDE" w:rsidRDefault="00144707" w:rsidP="00875296">
            <w:pPr>
              <w:pStyle w:val="Lista2"/>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63BDE">
              <w:rPr>
                <w:rFonts w:ascii="Arial" w:hAnsi="Arial" w:cs="Arial"/>
              </w:rPr>
              <w:t>Cadete</w:t>
            </w:r>
          </w:p>
        </w:tc>
      </w:tr>
    </w:tbl>
    <w:p w:rsidR="00726F56" w:rsidRPr="006451A7" w:rsidRDefault="00726F56" w:rsidP="00726F56">
      <w:pPr>
        <w:pStyle w:val="Lista2"/>
        <w:ind w:left="250" w:firstLine="0"/>
        <w:jc w:val="both"/>
        <w:rPr>
          <w:rFonts w:ascii="Arial" w:hAnsi="Arial" w:cs="Arial"/>
          <w:sz w:val="16"/>
          <w:szCs w:val="16"/>
        </w:rPr>
      </w:pPr>
    </w:p>
    <w:p w:rsidR="00726F56" w:rsidRPr="006451A7" w:rsidRDefault="00726F56" w:rsidP="00726F56">
      <w:pPr>
        <w:pStyle w:val="Lista2"/>
        <w:ind w:left="250" w:firstLine="0"/>
        <w:jc w:val="both"/>
        <w:rPr>
          <w:rFonts w:ascii="Arial" w:hAnsi="Arial" w:cs="Arial"/>
          <w:sz w:val="16"/>
          <w:szCs w:val="16"/>
        </w:rPr>
      </w:pPr>
    </w:p>
    <w:p w:rsidR="00726F56" w:rsidRPr="003201DB" w:rsidRDefault="00726F56" w:rsidP="006451A7">
      <w:pPr>
        <w:pStyle w:val="Lista2"/>
        <w:numPr>
          <w:ilvl w:val="0"/>
          <w:numId w:val="19"/>
        </w:numPr>
        <w:spacing w:after="120"/>
        <w:ind w:left="426" w:hanging="426"/>
        <w:jc w:val="both"/>
        <w:rPr>
          <w:rFonts w:ascii="Arial" w:hAnsi="Arial" w:cs="Arial"/>
          <w:b/>
        </w:rPr>
      </w:pPr>
      <w:r w:rsidRPr="003201DB">
        <w:rPr>
          <w:rFonts w:ascii="Arial" w:hAnsi="Arial" w:cs="Arial"/>
          <w:b/>
        </w:rPr>
        <w:t>LUGARES Y FECHAS DE CELEBRACIÓN</w:t>
      </w:r>
    </w:p>
    <w:tbl>
      <w:tblPr>
        <w:tblStyle w:val="Listaclara-nfasis3"/>
        <w:tblW w:w="0" w:type="auto"/>
        <w:tblLook w:val="04A0" w:firstRow="1" w:lastRow="0" w:firstColumn="1" w:lastColumn="0" w:noHBand="0" w:noVBand="1"/>
      </w:tblPr>
      <w:tblGrid>
        <w:gridCol w:w="1670"/>
        <w:gridCol w:w="4250"/>
        <w:gridCol w:w="3686"/>
      </w:tblGrid>
      <w:tr w:rsidR="00726F56" w:rsidRPr="00563BDE" w:rsidTr="008752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0" w:type="dxa"/>
          </w:tcPr>
          <w:p w:rsidR="00726F56" w:rsidRPr="00563BDE" w:rsidRDefault="00726F56" w:rsidP="00875296">
            <w:pPr>
              <w:pStyle w:val="Lista2"/>
              <w:ind w:left="0" w:firstLine="0"/>
              <w:jc w:val="both"/>
              <w:rPr>
                <w:rFonts w:ascii="Arial" w:hAnsi="Arial" w:cs="Arial"/>
              </w:rPr>
            </w:pPr>
            <w:r w:rsidRPr="00563BDE">
              <w:rPr>
                <w:rFonts w:ascii="Arial" w:hAnsi="Arial" w:cs="Arial"/>
              </w:rPr>
              <w:t>Fase</w:t>
            </w:r>
          </w:p>
        </w:tc>
        <w:tc>
          <w:tcPr>
            <w:tcW w:w="4250" w:type="dxa"/>
          </w:tcPr>
          <w:p w:rsidR="00726F56" w:rsidRPr="00563BDE" w:rsidRDefault="00726F56" w:rsidP="00875296">
            <w:pPr>
              <w:pStyle w:val="Lista2"/>
              <w:ind w:left="0" w:firstLine="0"/>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563BDE">
              <w:rPr>
                <w:rFonts w:ascii="Arial" w:hAnsi="Arial" w:cs="Arial"/>
              </w:rPr>
              <w:t xml:space="preserve">Lugar </w:t>
            </w:r>
          </w:p>
        </w:tc>
        <w:tc>
          <w:tcPr>
            <w:tcW w:w="3686" w:type="dxa"/>
          </w:tcPr>
          <w:p w:rsidR="00726F56" w:rsidRPr="00563BDE" w:rsidRDefault="00726F56" w:rsidP="00875296">
            <w:pPr>
              <w:pStyle w:val="Lista2"/>
              <w:ind w:left="0" w:firstLine="0"/>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563BDE">
              <w:rPr>
                <w:rFonts w:ascii="Arial" w:hAnsi="Arial" w:cs="Arial"/>
              </w:rPr>
              <w:t>Fecha</w:t>
            </w:r>
          </w:p>
        </w:tc>
      </w:tr>
      <w:tr w:rsidR="00726F56" w:rsidRPr="00563BDE" w:rsidTr="008752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0" w:type="dxa"/>
          </w:tcPr>
          <w:p w:rsidR="00726F56" w:rsidRPr="00563BDE" w:rsidRDefault="00726F56" w:rsidP="00875296">
            <w:pPr>
              <w:pStyle w:val="Lista2"/>
              <w:ind w:left="0" w:firstLine="0"/>
              <w:jc w:val="both"/>
              <w:rPr>
                <w:rFonts w:ascii="Arial" w:hAnsi="Arial" w:cs="Arial"/>
              </w:rPr>
            </w:pPr>
            <w:r w:rsidRPr="00563BDE">
              <w:rPr>
                <w:rFonts w:ascii="Arial" w:hAnsi="Arial" w:cs="Arial"/>
              </w:rPr>
              <w:t>Provincial</w:t>
            </w:r>
          </w:p>
        </w:tc>
        <w:tc>
          <w:tcPr>
            <w:tcW w:w="7936" w:type="dxa"/>
            <w:gridSpan w:val="2"/>
          </w:tcPr>
          <w:p w:rsidR="00726F56" w:rsidRPr="00563BDE" w:rsidRDefault="00726F56" w:rsidP="003E7423">
            <w:pPr>
              <w:pStyle w:val="Lista2"/>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63BDE">
              <w:rPr>
                <w:rFonts w:ascii="Arial" w:hAnsi="Arial" w:cs="Arial"/>
              </w:rPr>
              <w:t xml:space="preserve">A determinar por la </w:t>
            </w:r>
            <w:r w:rsidR="003E7423">
              <w:rPr>
                <w:rFonts w:ascii="Arial" w:hAnsi="Arial" w:cs="Arial"/>
              </w:rPr>
              <w:t>Comisión</w:t>
            </w:r>
            <w:r>
              <w:rPr>
                <w:rFonts w:ascii="Arial" w:hAnsi="Arial" w:cs="Arial"/>
              </w:rPr>
              <w:t xml:space="preserve"> Técnica Provincial</w:t>
            </w:r>
          </w:p>
        </w:tc>
      </w:tr>
      <w:tr w:rsidR="00144707" w:rsidRPr="00563BDE" w:rsidTr="00C87935">
        <w:tc>
          <w:tcPr>
            <w:cnfStyle w:val="001000000000" w:firstRow="0" w:lastRow="0" w:firstColumn="1" w:lastColumn="0" w:oddVBand="0" w:evenVBand="0" w:oddHBand="0" w:evenHBand="0" w:firstRowFirstColumn="0" w:firstRowLastColumn="0" w:lastRowFirstColumn="0" w:lastRowLastColumn="0"/>
            <w:tcW w:w="1670" w:type="dxa"/>
          </w:tcPr>
          <w:p w:rsidR="00144707" w:rsidRPr="00563BDE" w:rsidRDefault="00144707" w:rsidP="00875296">
            <w:pPr>
              <w:pStyle w:val="Lista2"/>
              <w:ind w:left="0" w:firstLine="0"/>
              <w:jc w:val="both"/>
              <w:rPr>
                <w:rFonts w:ascii="Arial" w:hAnsi="Arial" w:cs="Arial"/>
              </w:rPr>
            </w:pPr>
            <w:r w:rsidRPr="00563BDE">
              <w:rPr>
                <w:rFonts w:ascii="Arial" w:hAnsi="Arial" w:cs="Arial"/>
              </w:rPr>
              <w:t>Regional</w:t>
            </w:r>
          </w:p>
        </w:tc>
        <w:tc>
          <w:tcPr>
            <w:tcW w:w="7936" w:type="dxa"/>
            <w:gridSpan w:val="2"/>
          </w:tcPr>
          <w:p w:rsidR="00144707" w:rsidRPr="00563BDE" w:rsidRDefault="00144707" w:rsidP="003E7423">
            <w:pPr>
              <w:pStyle w:val="Lista2"/>
              <w:ind w:left="0" w:firstLine="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                         </w:t>
            </w:r>
            <w:r w:rsidRPr="00563BDE">
              <w:rPr>
                <w:rFonts w:ascii="Arial" w:hAnsi="Arial" w:cs="Arial"/>
              </w:rPr>
              <w:t xml:space="preserve">A determinar por la </w:t>
            </w:r>
            <w:r>
              <w:rPr>
                <w:rFonts w:ascii="Arial" w:hAnsi="Arial" w:cs="Arial"/>
              </w:rPr>
              <w:t>Comisión Técnica Provincial</w:t>
            </w:r>
          </w:p>
        </w:tc>
      </w:tr>
    </w:tbl>
    <w:p w:rsidR="00726F56" w:rsidRPr="006451A7" w:rsidRDefault="00726F56" w:rsidP="00726F56">
      <w:pPr>
        <w:pStyle w:val="Lista2"/>
        <w:jc w:val="both"/>
        <w:rPr>
          <w:rFonts w:ascii="Arial" w:hAnsi="Arial" w:cs="Arial"/>
          <w:sz w:val="16"/>
          <w:szCs w:val="16"/>
        </w:rPr>
      </w:pPr>
    </w:p>
    <w:p w:rsidR="00726F56" w:rsidRPr="006451A7" w:rsidRDefault="00726F56" w:rsidP="00726F56">
      <w:pPr>
        <w:pStyle w:val="Lista2"/>
        <w:ind w:left="0" w:firstLine="0"/>
        <w:jc w:val="both"/>
        <w:rPr>
          <w:rFonts w:ascii="Arial" w:hAnsi="Arial" w:cs="Arial"/>
          <w:sz w:val="16"/>
          <w:szCs w:val="16"/>
        </w:rPr>
      </w:pPr>
    </w:p>
    <w:p w:rsidR="00726F56" w:rsidRPr="003201DB" w:rsidRDefault="003201DB" w:rsidP="00726F56">
      <w:pPr>
        <w:pStyle w:val="Lista2"/>
        <w:numPr>
          <w:ilvl w:val="0"/>
          <w:numId w:val="19"/>
        </w:numPr>
        <w:ind w:left="426" w:hanging="426"/>
        <w:jc w:val="both"/>
        <w:rPr>
          <w:rFonts w:ascii="Arial" w:hAnsi="Arial" w:cs="Arial"/>
          <w:b/>
        </w:rPr>
      </w:pPr>
      <w:r>
        <w:rPr>
          <w:rFonts w:ascii="Arial" w:hAnsi="Arial" w:cs="Arial"/>
          <w:b/>
        </w:rPr>
        <w:t>NORMAS TÉ</w:t>
      </w:r>
      <w:r w:rsidR="00726F56" w:rsidRPr="003201DB">
        <w:rPr>
          <w:rFonts w:ascii="Arial" w:hAnsi="Arial" w:cs="Arial"/>
          <w:b/>
        </w:rPr>
        <w:t>CNICAS.</w:t>
      </w:r>
    </w:p>
    <w:p w:rsidR="00726F56" w:rsidRPr="00563BDE" w:rsidRDefault="00726F56" w:rsidP="00726F56">
      <w:pPr>
        <w:pStyle w:val="Lista2"/>
        <w:ind w:left="426" w:firstLine="0"/>
        <w:jc w:val="both"/>
        <w:rPr>
          <w:rFonts w:ascii="Arial" w:hAnsi="Arial" w:cs="Arial"/>
        </w:rPr>
      </w:pPr>
    </w:p>
    <w:p w:rsidR="00726F56" w:rsidRPr="00C13A92" w:rsidRDefault="00726F56" w:rsidP="006451A7">
      <w:pPr>
        <w:pStyle w:val="Lista2"/>
        <w:numPr>
          <w:ilvl w:val="1"/>
          <w:numId w:val="19"/>
        </w:numPr>
        <w:spacing w:after="120"/>
        <w:jc w:val="both"/>
        <w:rPr>
          <w:rFonts w:ascii="Arial" w:hAnsi="Arial" w:cs="Arial"/>
          <w:b/>
        </w:rPr>
      </w:pPr>
      <w:r w:rsidRPr="00C13A92">
        <w:rPr>
          <w:rFonts w:ascii="Arial" w:hAnsi="Arial" w:cs="Arial"/>
          <w:b/>
        </w:rPr>
        <w:t xml:space="preserve">FASE </w:t>
      </w:r>
      <w:r w:rsidR="00144707" w:rsidRPr="00DF21CF">
        <w:rPr>
          <w:rFonts w:ascii="Arial" w:hAnsi="Arial" w:cs="Arial"/>
          <w:b/>
          <w:color w:val="000000" w:themeColor="text1"/>
        </w:rPr>
        <w:t>INTER</w:t>
      </w:r>
      <w:r w:rsidRPr="00DF21CF">
        <w:rPr>
          <w:rFonts w:ascii="Arial" w:hAnsi="Arial" w:cs="Arial"/>
          <w:b/>
          <w:color w:val="000000" w:themeColor="text1"/>
        </w:rPr>
        <w:t>PROVINCIAL:</w:t>
      </w:r>
    </w:p>
    <w:p w:rsidR="00726F56" w:rsidRPr="00563BDE" w:rsidRDefault="00726F56" w:rsidP="00726F56">
      <w:pPr>
        <w:pStyle w:val="Sangradetextonormal"/>
        <w:rPr>
          <w:rFonts w:ascii="Arial" w:hAnsi="Arial" w:cs="Arial"/>
        </w:rPr>
      </w:pPr>
      <w:r w:rsidRPr="00563BDE">
        <w:rPr>
          <w:rFonts w:ascii="Arial" w:hAnsi="Arial" w:cs="Arial"/>
        </w:rPr>
        <w:t xml:space="preserve">Se establece como mínimo una competición por provincia, denominada fase provincial, con la posible siguiente distribución, con al menos una jornada, pudiendo desarrollarse dos a criterio de la </w:t>
      </w:r>
      <w:r w:rsidR="003201DB">
        <w:rPr>
          <w:rFonts w:ascii="Arial" w:hAnsi="Arial" w:cs="Arial"/>
        </w:rPr>
        <w:t xml:space="preserve">Comisión </w:t>
      </w:r>
      <w:r>
        <w:rPr>
          <w:rFonts w:ascii="Arial" w:hAnsi="Arial" w:cs="Arial"/>
        </w:rPr>
        <w:t>Técnica Provincial</w:t>
      </w:r>
      <w:r w:rsidR="0081036E">
        <w:rPr>
          <w:rFonts w:ascii="Arial" w:hAnsi="Arial" w:cs="Arial"/>
        </w:rPr>
        <w:t>.</w:t>
      </w:r>
    </w:p>
    <w:p w:rsidR="00726F56" w:rsidRPr="00563BDE" w:rsidRDefault="00726F56" w:rsidP="00726F56">
      <w:pPr>
        <w:pStyle w:val="Sangradetextonormal"/>
        <w:rPr>
          <w:rFonts w:ascii="Arial" w:hAnsi="Arial" w:cs="Arial"/>
        </w:rPr>
      </w:pPr>
      <w:r w:rsidRPr="00563BDE">
        <w:rPr>
          <w:rFonts w:ascii="Arial" w:hAnsi="Arial" w:cs="Arial"/>
        </w:rPr>
        <w:t>Las pruebas de esta fase se podrán celebrar en cualquiera de las modalidades del Triatlón: medio-</w:t>
      </w:r>
      <w:proofErr w:type="spellStart"/>
      <w:r w:rsidRPr="00563BDE">
        <w:rPr>
          <w:rFonts w:ascii="Arial" w:hAnsi="Arial" w:cs="Arial"/>
        </w:rPr>
        <w:t>acuatlón</w:t>
      </w:r>
      <w:proofErr w:type="spellEnd"/>
      <w:r w:rsidRPr="00563BDE">
        <w:rPr>
          <w:rFonts w:ascii="Arial" w:hAnsi="Arial" w:cs="Arial"/>
        </w:rPr>
        <w:t xml:space="preserve">, </w:t>
      </w:r>
      <w:proofErr w:type="spellStart"/>
      <w:r w:rsidRPr="00563BDE">
        <w:rPr>
          <w:rFonts w:ascii="Arial" w:hAnsi="Arial" w:cs="Arial"/>
        </w:rPr>
        <w:t>acuatlón</w:t>
      </w:r>
      <w:proofErr w:type="spellEnd"/>
      <w:r w:rsidRPr="00563BDE">
        <w:rPr>
          <w:rFonts w:ascii="Arial" w:hAnsi="Arial" w:cs="Arial"/>
        </w:rPr>
        <w:t>, duatlón y triatlón. La modalidad estará en función del organizador y del mes en el que se celebre.</w:t>
      </w:r>
    </w:p>
    <w:p w:rsidR="00726F56" w:rsidRPr="00563BDE" w:rsidRDefault="00726F56" w:rsidP="00726F56">
      <w:pPr>
        <w:pStyle w:val="Sangradetextonormal"/>
        <w:rPr>
          <w:rFonts w:ascii="Arial" w:hAnsi="Arial" w:cs="Arial"/>
        </w:rPr>
      </w:pPr>
      <w:r w:rsidRPr="00563BDE">
        <w:rPr>
          <w:rFonts w:ascii="Arial" w:hAnsi="Arial" w:cs="Arial"/>
        </w:rPr>
        <w:t xml:space="preserve">Se disputarán en fines de semana (preferentemente sábados tarde o domingos por la mañana) entre los meses de abril y mayo a criterio de la </w:t>
      </w:r>
      <w:r w:rsidR="003201DB">
        <w:rPr>
          <w:rFonts w:ascii="Arial" w:hAnsi="Arial" w:cs="Arial"/>
        </w:rPr>
        <w:t>Comisión</w:t>
      </w:r>
      <w:r>
        <w:rPr>
          <w:rFonts w:ascii="Arial" w:hAnsi="Arial" w:cs="Arial"/>
        </w:rPr>
        <w:t xml:space="preserve"> Técnica Provincial</w:t>
      </w:r>
      <w:r w:rsidRPr="00563BDE">
        <w:rPr>
          <w:rFonts w:ascii="Arial" w:hAnsi="Arial" w:cs="Arial"/>
        </w:rPr>
        <w:t>.</w:t>
      </w:r>
    </w:p>
    <w:p w:rsidR="00726F56" w:rsidRPr="00563BDE" w:rsidRDefault="00726F56" w:rsidP="00726F56">
      <w:pPr>
        <w:pStyle w:val="Sangradetextonormal"/>
        <w:rPr>
          <w:rFonts w:ascii="Arial" w:hAnsi="Arial" w:cs="Arial"/>
        </w:rPr>
      </w:pPr>
    </w:p>
    <w:p w:rsidR="00726F56" w:rsidRPr="00563BDE" w:rsidRDefault="00726F56" w:rsidP="00726F56">
      <w:pPr>
        <w:pStyle w:val="Sangradetextonormal"/>
        <w:rPr>
          <w:rFonts w:ascii="Arial" w:hAnsi="Arial" w:cs="Arial"/>
        </w:rPr>
      </w:pPr>
      <w:r w:rsidRPr="00563BDE">
        <w:rPr>
          <w:rFonts w:ascii="Arial" w:hAnsi="Arial" w:cs="Arial"/>
        </w:rPr>
        <w:t>Las distancias establecidas para las diferentes categorías son las siguientes:</w:t>
      </w:r>
    </w:p>
    <w:p w:rsidR="00726F56" w:rsidRPr="00563BDE" w:rsidRDefault="00726F56" w:rsidP="00726F56">
      <w:pPr>
        <w:pStyle w:val="Continuarlista"/>
        <w:tabs>
          <w:tab w:val="left" w:pos="708"/>
        </w:tabs>
        <w:spacing w:after="0"/>
        <w:ind w:hanging="217"/>
        <w:jc w:val="both"/>
        <w:rPr>
          <w:rFonts w:ascii="Arial" w:hAnsi="Arial" w:cs="Arial"/>
          <w:bCs/>
        </w:rPr>
      </w:pPr>
    </w:p>
    <w:p w:rsidR="00726F56" w:rsidRPr="00563BDE" w:rsidRDefault="00726F56" w:rsidP="006451A7">
      <w:pPr>
        <w:pStyle w:val="Listaconvietas2"/>
        <w:tabs>
          <w:tab w:val="clear" w:pos="643"/>
          <w:tab w:val="left" w:pos="708"/>
          <w:tab w:val="num" w:pos="1211"/>
        </w:tabs>
        <w:spacing w:after="120"/>
        <w:ind w:left="852" w:firstLine="0"/>
        <w:jc w:val="both"/>
        <w:rPr>
          <w:rFonts w:ascii="Arial" w:hAnsi="Arial" w:cs="Arial"/>
          <w:b/>
        </w:rPr>
      </w:pPr>
      <w:r w:rsidRPr="00563BDE">
        <w:rPr>
          <w:rFonts w:ascii="Arial" w:hAnsi="Arial" w:cs="Arial"/>
          <w:b/>
        </w:rPr>
        <w:t>MEDIO-ACUATLÓN</w:t>
      </w:r>
    </w:p>
    <w:tbl>
      <w:tblPr>
        <w:tblStyle w:val="Listaclara-nfasis3"/>
        <w:tblW w:w="0" w:type="auto"/>
        <w:jc w:val="center"/>
        <w:tblLook w:val="04A0" w:firstRow="1" w:lastRow="0" w:firstColumn="1" w:lastColumn="0" w:noHBand="0" w:noVBand="1"/>
      </w:tblPr>
      <w:tblGrid>
        <w:gridCol w:w="1668"/>
        <w:gridCol w:w="1630"/>
        <w:gridCol w:w="2197"/>
      </w:tblGrid>
      <w:tr w:rsidR="00726F56" w:rsidRPr="00563BDE" w:rsidTr="0087529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68" w:type="dxa"/>
          </w:tcPr>
          <w:p w:rsidR="00726F56" w:rsidRPr="00563BDE" w:rsidRDefault="00726F56" w:rsidP="00875296">
            <w:pPr>
              <w:pStyle w:val="Textoindependienteprimerasangra2"/>
              <w:ind w:left="0" w:firstLine="0"/>
              <w:jc w:val="both"/>
              <w:rPr>
                <w:rFonts w:ascii="Arial" w:hAnsi="Arial" w:cs="Arial"/>
              </w:rPr>
            </w:pPr>
            <w:r w:rsidRPr="00563BDE">
              <w:rPr>
                <w:rFonts w:ascii="Arial" w:hAnsi="Arial" w:cs="Arial"/>
                <w:sz w:val="16"/>
                <w:szCs w:val="16"/>
              </w:rPr>
              <w:t xml:space="preserve"> </w:t>
            </w:r>
          </w:p>
        </w:tc>
        <w:tc>
          <w:tcPr>
            <w:tcW w:w="1630" w:type="dxa"/>
          </w:tcPr>
          <w:p w:rsidR="00726F56" w:rsidRPr="00563BDE" w:rsidRDefault="00726F56" w:rsidP="00875296">
            <w:pPr>
              <w:pStyle w:val="Textoindependienteprimerasangra2"/>
              <w:ind w:left="0"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63BDE">
              <w:rPr>
                <w:rFonts w:ascii="Arial" w:hAnsi="Arial" w:cs="Arial"/>
              </w:rPr>
              <w:t>Natación</w:t>
            </w:r>
          </w:p>
        </w:tc>
        <w:tc>
          <w:tcPr>
            <w:tcW w:w="2197" w:type="dxa"/>
          </w:tcPr>
          <w:p w:rsidR="00726F56" w:rsidRPr="00563BDE" w:rsidRDefault="00726F56" w:rsidP="00875296">
            <w:pPr>
              <w:pStyle w:val="Textoindependienteprimerasangra2"/>
              <w:ind w:left="0"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63BDE">
              <w:rPr>
                <w:rFonts w:ascii="Arial" w:hAnsi="Arial" w:cs="Arial"/>
              </w:rPr>
              <w:t>Carrera a pie</w:t>
            </w:r>
          </w:p>
        </w:tc>
      </w:tr>
      <w:tr w:rsidR="00726F56" w:rsidRPr="00563BDE" w:rsidTr="0087529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68" w:type="dxa"/>
          </w:tcPr>
          <w:p w:rsidR="00726F56" w:rsidRPr="00563BDE" w:rsidRDefault="00726F56" w:rsidP="00875296">
            <w:pPr>
              <w:pStyle w:val="Textoindependienteprimerasangra2"/>
              <w:ind w:left="0" w:firstLine="0"/>
              <w:jc w:val="center"/>
              <w:rPr>
                <w:rFonts w:ascii="Arial" w:hAnsi="Arial" w:cs="Arial"/>
              </w:rPr>
            </w:pPr>
            <w:r w:rsidRPr="00563BDE">
              <w:rPr>
                <w:rFonts w:ascii="Arial" w:hAnsi="Arial" w:cs="Arial"/>
              </w:rPr>
              <w:t>Alevín</w:t>
            </w:r>
          </w:p>
        </w:tc>
        <w:tc>
          <w:tcPr>
            <w:tcW w:w="1630" w:type="dxa"/>
          </w:tcPr>
          <w:p w:rsidR="00726F56" w:rsidRPr="00563BDE" w:rsidRDefault="00726F56" w:rsidP="00875296">
            <w:pPr>
              <w:pStyle w:val="Textoindependienteprimerasangra2"/>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63BDE">
              <w:rPr>
                <w:rFonts w:ascii="Arial" w:hAnsi="Arial" w:cs="Arial"/>
              </w:rPr>
              <w:t>150 m</w:t>
            </w:r>
          </w:p>
        </w:tc>
        <w:tc>
          <w:tcPr>
            <w:tcW w:w="2197" w:type="dxa"/>
          </w:tcPr>
          <w:p w:rsidR="00726F56" w:rsidRPr="00563BDE" w:rsidRDefault="00726F56" w:rsidP="00875296">
            <w:pPr>
              <w:pStyle w:val="Textoindependienteprimerasangra2"/>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63BDE">
              <w:rPr>
                <w:rFonts w:ascii="Arial" w:hAnsi="Arial" w:cs="Arial"/>
              </w:rPr>
              <w:t>500 m</w:t>
            </w:r>
          </w:p>
        </w:tc>
      </w:tr>
      <w:tr w:rsidR="00726F56" w:rsidRPr="00563BDE" w:rsidTr="00875296">
        <w:trPr>
          <w:jc w:val="center"/>
        </w:trPr>
        <w:tc>
          <w:tcPr>
            <w:cnfStyle w:val="001000000000" w:firstRow="0" w:lastRow="0" w:firstColumn="1" w:lastColumn="0" w:oddVBand="0" w:evenVBand="0" w:oddHBand="0" w:evenHBand="0" w:firstRowFirstColumn="0" w:firstRowLastColumn="0" w:lastRowFirstColumn="0" w:lastRowLastColumn="0"/>
            <w:tcW w:w="1668" w:type="dxa"/>
          </w:tcPr>
          <w:p w:rsidR="00726F56" w:rsidRPr="00563BDE" w:rsidRDefault="00726F56" w:rsidP="00875296">
            <w:pPr>
              <w:pStyle w:val="Textoindependienteprimerasangra2"/>
              <w:ind w:left="0" w:firstLine="0"/>
              <w:jc w:val="center"/>
              <w:rPr>
                <w:rFonts w:ascii="Arial" w:hAnsi="Arial" w:cs="Arial"/>
              </w:rPr>
            </w:pPr>
            <w:r w:rsidRPr="00563BDE">
              <w:rPr>
                <w:rFonts w:ascii="Arial" w:hAnsi="Arial" w:cs="Arial"/>
              </w:rPr>
              <w:t>Infantil</w:t>
            </w:r>
          </w:p>
        </w:tc>
        <w:tc>
          <w:tcPr>
            <w:tcW w:w="1630" w:type="dxa"/>
          </w:tcPr>
          <w:p w:rsidR="00726F56" w:rsidRPr="00563BDE" w:rsidRDefault="00726F56" w:rsidP="00875296">
            <w:pPr>
              <w:pStyle w:val="Textoindependienteprimerasangra2"/>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63BDE">
              <w:rPr>
                <w:rFonts w:ascii="Arial" w:hAnsi="Arial" w:cs="Arial"/>
              </w:rPr>
              <w:t>200 m</w:t>
            </w:r>
          </w:p>
        </w:tc>
        <w:tc>
          <w:tcPr>
            <w:tcW w:w="2197" w:type="dxa"/>
          </w:tcPr>
          <w:p w:rsidR="00726F56" w:rsidRPr="00563BDE" w:rsidRDefault="00726F56" w:rsidP="00875296">
            <w:pPr>
              <w:pStyle w:val="Textoindependienteprimerasangra2"/>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63BDE">
              <w:rPr>
                <w:rFonts w:ascii="Arial" w:hAnsi="Arial" w:cs="Arial"/>
              </w:rPr>
              <w:t>1000 m</w:t>
            </w:r>
          </w:p>
        </w:tc>
      </w:tr>
      <w:tr w:rsidR="00726F56" w:rsidRPr="00563BDE" w:rsidTr="0087529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68" w:type="dxa"/>
          </w:tcPr>
          <w:p w:rsidR="00726F56" w:rsidRPr="00563BDE" w:rsidRDefault="00726F56" w:rsidP="00875296">
            <w:pPr>
              <w:pStyle w:val="Textoindependienteprimerasangra2"/>
              <w:ind w:left="0" w:firstLine="0"/>
              <w:jc w:val="center"/>
              <w:rPr>
                <w:rFonts w:ascii="Arial" w:hAnsi="Arial" w:cs="Arial"/>
              </w:rPr>
            </w:pPr>
            <w:r w:rsidRPr="00563BDE">
              <w:rPr>
                <w:rFonts w:ascii="Arial" w:hAnsi="Arial" w:cs="Arial"/>
              </w:rPr>
              <w:t>Cadete</w:t>
            </w:r>
          </w:p>
        </w:tc>
        <w:tc>
          <w:tcPr>
            <w:tcW w:w="1630" w:type="dxa"/>
          </w:tcPr>
          <w:p w:rsidR="00726F56" w:rsidRPr="00563BDE" w:rsidRDefault="00726F56" w:rsidP="00875296">
            <w:pPr>
              <w:pStyle w:val="Textoindependienteprimerasangra2"/>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63BDE">
              <w:rPr>
                <w:rFonts w:ascii="Arial" w:hAnsi="Arial" w:cs="Arial"/>
              </w:rPr>
              <w:t>300 m</w:t>
            </w:r>
          </w:p>
        </w:tc>
        <w:tc>
          <w:tcPr>
            <w:tcW w:w="2197" w:type="dxa"/>
          </w:tcPr>
          <w:p w:rsidR="00726F56" w:rsidRPr="00563BDE" w:rsidRDefault="00726F56" w:rsidP="00875296">
            <w:pPr>
              <w:pStyle w:val="Textoindependienteprimerasangra2"/>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63BDE">
              <w:rPr>
                <w:rFonts w:ascii="Arial" w:hAnsi="Arial" w:cs="Arial"/>
              </w:rPr>
              <w:t>2000 m</w:t>
            </w:r>
          </w:p>
        </w:tc>
      </w:tr>
    </w:tbl>
    <w:p w:rsidR="00726F56" w:rsidRPr="006451A7" w:rsidRDefault="00726F56" w:rsidP="006451A7">
      <w:pPr>
        <w:pStyle w:val="Listaconvietas2"/>
        <w:numPr>
          <w:ilvl w:val="0"/>
          <w:numId w:val="0"/>
        </w:numPr>
        <w:tabs>
          <w:tab w:val="left" w:pos="708"/>
        </w:tabs>
        <w:ind w:left="284"/>
        <w:jc w:val="both"/>
        <w:rPr>
          <w:rFonts w:ascii="Arial" w:hAnsi="Arial" w:cs="Arial"/>
        </w:rPr>
      </w:pPr>
    </w:p>
    <w:p w:rsidR="00726F56" w:rsidRPr="006451A7" w:rsidRDefault="00726F56" w:rsidP="006451A7">
      <w:pPr>
        <w:pStyle w:val="Listaconvietas2"/>
        <w:tabs>
          <w:tab w:val="clear" w:pos="643"/>
          <w:tab w:val="left" w:pos="708"/>
          <w:tab w:val="num" w:pos="1211"/>
        </w:tabs>
        <w:spacing w:after="120"/>
        <w:ind w:left="852" w:firstLine="0"/>
        <w:jc w:val="both"/>
        <w:rPr>
          <w:rFonts w:ascii="Arial" w:hAnsi="Arial" w:cs="Arial"/>
          <w:b/>
        </w:rPr>
      </w:pPr>
      <w:r w:rsidRPr="00563BDE">
        <w:rPr>
          <w:rFonts w:ascii="Arial" w:hAnsi="Arial" w:cs="Arial"/>
          <w:b/>
        </w:rPr>
        <w:t>ACUATLÓN</w:t>
      </w:r>
    </w:p>
    <w:tbl>
      <w:tblPr>
        <w:tblStyle w:val="Listaclara-nfasis3"/>
        <w:tblW w:w="0" w:type="auto"/>
        <w:jc w:val="center"/>
        <w:tblLook w:val="04A0" w:firstRow="1" w:lastRow="0" w:firstColumn="1" w:lastColumn="0" w:noHBand="0" w:noVBand="1"/>
      </w:tblPr>
      <w:tblGrid>
        <w:gridCol w:w="1668"/>
        <w:gridCol w:w="1819"/>
        <w:gridCol w:w="1819"/>
        <w:gridCol w:w="1819"/>
      </w:tblGrid>
      <w:tr w:rsidR="00726F56" w:rsidRPr="00563BDE" w:rsidTr="0087529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68" w:type="dxa"/>
          </w:tcPr>
          <w:p w:rsidR="00726F56" w:rsidRPr="00563BDE" w:rsidRDefault="00726F56" w:rsidP="00875296">
            <w:pPr>
              <w:pStyle w:val="Textoindependienteprimerasangra2"/>
              <w:ind w:left="0" w:firstLine="0"/>
              <w:jc w:val="both"/>
              <w:rPr>
                <w:rFonts w:ascii="Arial" w:hAnsi="Arial" w:cs="Arial"/>
              </w:rPr>
            </w:pPr>
          </w:p>
        </w:tc>
        <w:tc>
          <w:tcPr>
            <w:tcW w:w="1819" w:type="dxa"/>
          </w:tcPr>
          <w:p w:rsidR="00726F56" w:rsidRPr="00563BDE" w:rsidRDefault="00726F56" w:rsidP="00875296">
            <w:pPr>
              <w:pStyle w:val="Textoindependienteprimerasangra2"/>
              <w:ind w:left="0"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63BDE">
              <w:rPr>
                <w:rFonts w:ascii="Arial" w:hAnsi="Arial" w:cs="Arial"/>
              </w:rPr>
              <w:t>Carrera a pie</w:t>
            </w:r>
          </w:p>
        </w:tc>
        <w:tc>
          <w:tcPr>
            <w:tcW w:w="1819" w:type="dxa"/>
          </w:tcPr>
          <w:p w:rsidR="00726F56" w:rsidRPr="00563BDE" w:rsidRDefault="00726F56" w:rsidP="00875296">
            <w:pPr>
              <w:pStyle w:val="Textoindependienteprimerasangra2"/>
              <w:ind w:left="0"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63BDE">
              <w:rPr>
                <w:rFonts w:ascii="Arial" w:hAnsi="Arial" w:cs="Arial"/>
              </w:rPr>
              <w:t>Natación</w:t>
            </w:r>
          </w:p>
        </w:tc>
        <w:tc>
          <w:tcPr>
            <w:tcW w:w="1819" w:type="dxa"/>
          </w:tcPr>
          <w:p w:rsidR="00726F56" w:rsidRPr="00563BDE" w:rsidRDefault="00726F56" w:rsidP="00875296">
            <w:pPr>
              <w:pStyle w:val="Textoindependienteprimerasangra2"/>
              <w:ind w:left="0"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63BDE">
              <w:rPr>
                <w:rFonts w:ascii="Arial" w:hAnsi="Arial" w:cs="Arial"/>
              </w:rPr>
              <w:t>Carrera a pie</w:t>
            </w:r>
          </w:p>
        </w:tc>
      </w:tr>
      <w:tr w:rsidR="00726F56" w:rsidRPr="00563BDE" w:rsidTr="0087529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68" w:type="dxa"/>
          </w:tcPr>
          <w:p w:rsidR="00726F56" w:rsidRPr="00563BDE" w:rsidRDefault="00726F56" w:rsidP="00875296">
            <w:pPr>
              <w:pStyle w:val="Textoindependienteprimerasangra2"/>
              <w:ind w:left="0" w:firstLine="0"/>
              <w:jc w:val="center"/>
              <w:rPr>
                <w:rFonts w:ascii="Arial" w:hAnsi="Arial" w:cs="Arial"/>
              </w:rPr>
            </w:pPr>
            <w:r w:rsidRPr="00563BDE">
              <w:rPr>
                <w:rFonts w:ascii="Arial" w:hAnsi="Arial" w:cs="Arial"/>
              </w:rPr>
              <w:t>Alevín</w:t>
            </w:r>
          </w:p>
        </w:tc>
        <w:tc>
          <w:tcPr>
            <w:tcW w:w="1819" w:type="dxa"/>
          </w:tcPr>
          <w:p w:rsidR="00726F56" w:rsidRPr="00563BDE" w:rsidRDefault="00726F56" w:rsidP="00875296">
            <w:pPr>
              <w:pStyle w:val="Textoindependienteprimerasangra2"/>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63BDE">
              <w:rPr>
                <w:rFonts w:ascii="Arial" w:hAnsi="Arial" w:cs="Arial"/>
              </w:rPr>
              <w:t>500 m</w:t>
            </w:r>
          </w:p>
        </w:tc>
        <w:tc>
          <w:tcPr>
            <w:tcW w:w="1819" w:type="dxa"/>
          </w:tcPr>
          <w:p w:rsidR="00726F56" w:rsidRPr="00563BDE" w:rsidRDefault="00726F56" w:rsidP="00875296">
            <w:pPr>
              <w:pStyle w:val="Textoindependienteprimerasangra2"/>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63BDE">
              <w:rPr>
                <w:rFonts w:ascii="Arial" w:hAnsi="Arial" w:cs="Arial"/>
              </w:rPr>
              <w:t>200 m</w:t>
            </w:r>
          </w:p>
        </w:tc>
        <w:tc>
          <w:tcPr>
            <w:tcW w:w="1819" w:type="dxa"/>
          </w:tcPr>
          <w:p w:rsidR="00726F56" w:rsidRPr="00563BDE" w:rsidRDefault="00726F56" w:rsidP="00875296">
            <w:pPr>
              <w:pStyle w:val="Textoindependienteprimerasangra2"/>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63BDE">
              <w:rPr>
                <w:rFonts w:ascii="Arial" w:hAnsi="Arial" w:cs="Arial"/>
              </w:rPr>
              <w:t>500 m</w:t>
            </w:r>
          </w:p>
        </w:tc>
      </w:tr>
      <w:tr w:rsidR="00726F56" w:rsidRPr="00563BDE" w:rsidTr="00875296">
        <w:trPr>
          <w:jc w:val="center"/>
        </w:trPr>
        <w:tc>
          <w:tcPr>
            <w:cnfStyle w:val="001000000000" w:firstRow="0" w:lastRow="0" w:firstColumn="1" w:lastColumn="0" w:oddVBand="0" w:evenVBand="0" w:oddHBand="0" w:evenHBand="0" w:firstRowFirstColumn="0" w:firstRowLastColumn="0" w:lastRowFirstColumn="0" w:lastRowLastColumn="0"/>
            <w:tcW w:w="1668" w:type="dxa"/>
          </w:tcPr>
          <w:p w:rsidR="00726F56" w:rsidRPr="00563BDE" w:rsidRDefault="00726F56" w:rsidP="00875296">
            <w:pPr>
              <w:pStyle w:val="Textoindependienteprimerasangra2"/>
              <w:ind w:left="0" w:firstLine="0"/>
              <w:jc w:val="center"/>
              <w:rPr>
                <w:rFonts w:ascii="Arial" w:hAnsi="Arial" w:cs="Arial"/>
              </w:rPr>
            </w:pPr>
            <w:r w:rsidRPr="00563BDE">
              <w:rPr>
                <w:rFonts w:ascii="Arial" w:hAnsi="Arial" w:cs="Arial"/>
              </w:rPr>
              <w:t>Infantil</w:t>
            </w:r>
          </w:p>
        </w:tc>
        <w:tc>
          <w:tcPr>
            <w:tcW w:w="1819" w:type="dxa"/>
          </w:tcPr>
          <w:p w:rsidR="00726F56" w:rsidRPr="00563BDE" w:rsidRDefault="00726F56" w:rsidP="00875296">
            <w:pPr>
              <w:pStyle w:val="Textoindependienteprimerasangra2"/>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63BDE">
              <w:rPr>
                <w:rFonts w:ascii="Arial" w:hAnsi="Arial" w:cs="Arial"/>
              </w:rPr>
              <w:t>1000 m</w:t>
            </w:r>
          </w:p>
        </w:tc>
        <w:tc>
          <w:tcPr>
            <w:tcW w:w="1819" w:type="dxa"/>
          </w:tcPr>
          <w:p w:rsidR="00726F56" w:rsidRPr="00563BDE" w:rsidRDefault="00726F56" w:rsidP="00875296">
            <w:pPr>
              <w:pStyle w:val="Textoindependienteprimerasangra2"/>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63BDE">
              <w:rPr>
                <w:rFonts w:ascii="Arial" w:hAnsi="Arial" w:cs="Arial"/>
              </w:rPr>
              <w:t>400 m</w:t>
            </w:r>
          </w:p>
        </w:tc>
        <w:tc>
          <w:tcPr>
            <w:tcW w:w="1819" w:type="dxa"/>
          </w:tcPr>
          <w:p w:rsidR="00726F56" w:rsidRPr="00563BDE" w:rsidRDefault="00726F56" w:rsidP="00875296">
            <w:pPr>
              <w:pStyle w:val="Textoindependienteprimerasangra2"/>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63BDE">
              <w:rPr>
                <w:rFonts w:ascii="Arial" w:hAnsi="Arial" w:cs="Arial"/>
              </w:rPr>
              <w:t>1000 m</w:t>
            </w:r>
          </w:p>
        </w:tc>
      </w:tr>
      <w:tr w:rsidR="00726F56" w:rsidRPr="00563BDE" w:rsidTr="0087529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68" w:type="dxa"/>
          </w:tcPr>
          <w:p w:rsidR="00726F56" w:rsidRPr="00563BDE" w:rsidRDefault="00726F56" w:rsidP="00875296">
            <w:pPr>
              <w:pStyle w:val="Textoindependienteprimerasangra2"/>
              <w:ind w:left="0" w:firstLine="0"/>
              <w:jc w:val="center"/>
              <w:rPr>
                <w:rFonts w:ascii="Arial" w:hAnsi="Arial" w:cs="Arial"/>
              </w:rPr>
            </w:pPr>
            <w:r w:rsidRPr="00563BDE">
              <w:rPr>
                <w:rFonts w:ascii="Arial" w:hAnsi="Arial" w:cs="Arial"/>
              </w:rPr>
              <w:t>Cadete</w:t>
            </w:r>
          </w:p>
        </w:tc>
        <w:tc>
          <w:tcPr>
            <w:tcW w:w="1819" w:type="dxa"/>
          </w:tcPr>
          <w:p w:rsidR="00726F56" w:rsidRPr="00563BDE" w:rsidRDefault="00726F56" w:rsidP="00875296">
            <w:pPr>
              <w:pStyle w:val="Textoindependienteprimerasangra2"/>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63BDE">
              <w:rPr>
                <w:rFonts w:ascii="Arial" w:hAnsi="Arial" w:cs="Arial"/>
              </w:rPr>
              <w:t>1500 m</w:t>
            </w:r>
          </w:p>
        </w:tc>
        <w:tc>
          <w:tcPr>
            <w:tcW w:w="1819" w:type="dxa"/>
          </w:tcPr>
          <w:p w:rsidR="00726F56" w:rsidRPr="00563BDE" w:rsidRDefault="00726F56" w:rsidP="00875296">
            <w:pPr>
              <w:pStyle w:val="Textoindependienteprimerasangra2"/>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63BDE">
              <w:rPr>
                <w:rFonts w:ascii="Arial" w:hAnsi="Arial" w:cs="Arial"/>
              </w:rPr>
              <w:t>500 m</w:t>
            </w:r>
          </w:p>
        </w:tc>
        <w:tc>
          <w:tcPr>
            <w:tcW w:w="1819" w:type="dxa"/>
          </w:tcPr>
          <w:p w:rsidR="00726F56" w:rsidRPr="00563BDE" w:rsidRDefault="00726F56" w:rsidP="00875296">
            <w:pPr>
              <w:pStyle w:val="Textoindependienteprimerasangra2"/>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63BDE">
              <w:rPr>
                <w:rFonts w:ascii="Arial" w:hAnsi="Arial" w:cs="Arial"/>
              </w:rPr>
              <w:t>1500 m</w:t>
            </w:r>
          </w:p>
        </w:tc>
      </w:tr>
    </w:tbl>
    <w:p w:rsidR="00726F56" w:rsidRDefault="00726F56" w:rsidP="006451A7">
      <w:pPr>
        <w:pStyle w:val="Listaconvietas2"/>
        <w:numPr>
          <w:ilvl w:val="0"/>
          <w:numId w:val="0"/>
        </w:numPr>
        <w:tabs>
          <w:tab w:val="left" w:pos="708"/>
        </w:tabs>
        <w:ind w:left="284"/>
        <w:jc w:val="both"/>
        <w:rPr>
          <w:rFonts w:ascii="Arial" w:hAnsi="Arial" w:cs="Arial"/>
          <w:sz w:val="16"/>
          <w:szCs w:val="16"/>
        </w:rPr>
      </w:pPr>
    </w:p>
    <w:p w:rsidR="006451A7" w:rsidRPr="00563BDE" w:rsidRDefault="006451A7" w:rsidP="006451A7">
      <w:pPr>
        <w:pStyle w:val="Listaconvietas2"/>
        <w:numPr>
          <w:ilvl w:val="0"/>
          <w:numId w:val="0"/>
        </w:numPr>
        <w:tabs>
          <w:tab w:val="left" w:pos="708"/>
        </w:tabs>
        <w:ind w:left="284"/>
        <w:jc w:val="both"/>
        <w:rPr>
          <w:rFonts w:ascii="Arial" w:hAnsi="Arial" w:cs="Arial"/>
          <w:sz w:val="16"/>
          <w:szCs w:val="16"/>
        </w:rPr>
      </w:pPr>
    </w:p>
    <w:p w:rsidR="00726F56" w:rsidRPr="006451A7" w:rsidRDefault="00726F56" w:rsidP="006451A7">
      <w:pPr>
        <w:pStyle w:val="Listaconvietas2"/>
        <w:tabs>
          <w:tab w:val="clear" w:pos="643"/>
          <w:tab w:val="left" w:pos="708"/>
          <w:tab w:val="num" w:pos="1211"/>
        </w:tabs>
        <w:spacing w:after="120"/>
        <w:ind w:left="130" w:firstLine="720"/>
        <w:jc w:val="both"/>
        <w:rPr>
          <w:rFonts w:ascii="Arial" w:hAnsi="Arial" w:cs="Arial"/>
          <w:b/>
        </w:rPr>
      </w:pPr>
      <w:r w:rsidRPr="00563BDE">
        <w:rPr>
          <w:rFonts w:ascii="Arial" w:hAnsi="Arial" w:cs="Arial"/>
          <w:b/>
        </w:rPr>
        <w:t>DUATLÓN</w:t>
      </w:r>
    </w:p>
    <w:tbl>
      <w:tblPr>
        <w:tblStyle w:val="Listaclara-nfasis3"/>
        <w:tblW w:w="0" w:type="auto"/>
        <w:jc w:val="center"/>
        <w:tblLook w:val="04A0" w:firstRow="1" w:lastRow="0" w:firstColumn="1" w:lastColumn="0" w:noHBand="0" w:noVBand="1"/>
      </w:tblPr>
      <w:tblGrid>
        <w:gridCol w:w="1668"/>
        <w:gridCol w:w="1819"/>
        <w:gridCol w:w="1819"/>
        <w:gridCol w:w="1819"/>
      </w:tblGrid>
      <w:tr w:rsidR="00726F56" w:rsidRPr="00563BDE" w:rsidTr="0087529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68" w:type="dxa"/>
          </w:tcPr>
          <w:p w:rsidR="00726F56" w:rsidRPr="00563BDE" w:rsidRDefault="00726F56" w:rsidP="00875296">
            <w:pPr>
              <w:pStyle w:val="Textoindependienteprimerasangra2"/>
              <w:ind w:left="0" w:firstLine="0"/>
              <w:jc w:val="both"/>
              <w:rPr>
                <w:rFonts w:ascii="Arial" w:hAnsi="Arial" w:cs="Arial"/>
              </w:rPr>
            </w:pPr>
          </w:p>
        </w:tc>
        <w:tc>
          <w:tcPr>
            <w:tcW w:w="1819" w:type="dxa"/>
          </w:tcPr>
          <w:p w:rsidR="00726F56" w:rsidRPr="00563BDE" w:rsidRDefault="00726F56" w:rsidP="00875296">
            <w:pPr>
              <w:pStyle w:val="Textoindependienteprimerasangra2"/>
              <w:ind w:left="0"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63BDE">
              <w:rPr>
                <w:rFonts w:ascii="Arial" w:hAnsi="Arial" w:cs="Arial"/>
              </w:rPr>
              <w:t>Carrera a pie</w:t>
            </w:r>
          </w:p>
        </w:tc>
        <w:tc>
          <w:tcPr>
            <w:tcW w:w="1819" w:type="dxa"/>
          </w:tcPr>
          <w:p w:rsidR="00726F56" w:rsidRPr="00563BDE" w:rsidRDefault="00726F56" w:rsidP="00875296">
            <w:pPr>
              <w:pStyle w:val="Textoindependienteprimerasangra2"/>
              <w:ind w:left="0"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63BDE">
              <w:rPr>
                <w:rFonts w:ascii="Arial" w:hAnsi="Arial" w:cs="Arial"/>
              </w:rPr>
              <w:t>Ciclismo</w:t>
            </w:r>
          </w:p>
        </w:tc>
        <w:tc>
          <w:tcPr>
            <w:tcW w:w="1819" w:type="dxa"/>
          </w:tcPr>
          <w:p w:rsidR="00726F56" w:rsidRPr="00563BDE" w:rsidRDefault="00726F56" w:rsidP="00875296">
            <w:pPr>
              <w:pStyle w:val="Textoindependienteprimerasangra2"/>
              <w:ind w:left="0"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63BDE">
              <w:rPr>
                <w:rFonts w:ascii="Arial" w:hAnsi="Arial" w:cs="Arial"/>
              </w:rPr>
              <w:t>Carrera a pie</w:t>
            </w:r>
          </w:p>
        </w:tc>
      </w:tr>
      <w:tr w:rsidR="00726F56" w:rsidRPr="00563BDE" w:rsidTr="0087529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68" w:type="dxa"/>
          </w:tcPr>
          <w:p w:rsidR="00726F56" w:rsidRPr="00563BDE" w:rsidRDefault="00726F56" w:rsidP="00875296">
            <w:pPr>
              <w:pStyle w:val="Textoindependienteprimerasangra2"/>
              <w:ind w:left="0" w:firstLine="0"/>
              <w:jc w:val="center"/>
              <w:rPr>
                <w:rFonts w:ascii="Arial" w:hAnsi="Arial" w:cs="Arial"/>
              </w:rPr>
            </w:pPr>
            <w:r w:rsidRPr="00563BDE">
              <w:rPr>
                <w:rFonts w:ascii="Arial" w:hAnsi="Arial" w:cs="Arial"/>
              </w:rPr>
              <w:t>Alevín</w:t>
            </w:r>
          </w:p>
        </w:tc>
        <w:tc>
          <w:tcPr>
            <w:tcW w:w="1819" w:type="dxa"/>
          </w:tcPr>
          <w:p w:rsidR="00726F56" w:rsidRPr="00563BDE" w:rsidRDefault="00726F56" w:rsidP="00875296">
            <w:pPr>
              <w:pStyle w:val="Textoindependienteprimerasangra2"/>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63BDE">
              <w:rPr>
                <w:rFonts w:ascii="Arial" w:hAnsi="Arial" w:cs="Arial"/>
              </w:rPr>
              <w:t>1000 m</w:t>
            </w:r>
          </w:p>
        </w:tc>
        <w:tc>
          <w:tcPr>
            <w:tcW w:w="1819" w:type="dxa"/>
          </w:tcPr>
          <w:p w:rsidR="00726F56" w:rsidRPr="00563BDE" w:rsidRDefault="00726F56" w:rsidP="00875296">
            <w:pPr>
              <w:pStyle w:val="Textoindependienteprimerasangra2"/>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63BDE">
              <w:rPr>
                <w:rFonts w:ascii="Arial" w:hAnsi="Arial" w:cs="Arial"/>
              </w:rPr>
              <w:t>4 Km</w:t>
            </w:r>
          </w:p>
        </w:tc>
        <w:tc>
          <w:tcPr>
            <w:tcW w:w="1819" w:type="dxa"/>
          </w:tcPr>
          <w:p w:rsidR="00726F56" w:rsidRPr="00563BDE" w:rsidRDefault="00726F56" w:rsidP="00875296">
            <w:pPr>
              <w:pStyle w:val="Textoindependienteprimerasangra2"/>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63BDE">
              <w:rPr>
                <w:rFonts w:ascii="Arial" w:hAnsi="Arial" w:cs="Arial"/>
              </w:rPr>
              <w:t>500 m</w:t>
            </w:r>
          </w:p>
        </w:tc>
      </w:tr>
      <w:tr w:rsidR="00726F56" w:rsidRPr="00563BDE" w:rsidTr="00875296">
        <w:trPr>
          <w:jc w:val="center"/>
        </w:trPr>
        <w:tc>
          <w:tcPr>
            <w:cnfStyle w:val="001000000000" w:firstRow="0" w:lastRow="0" w:firstColumn="1" w:lastColumn="0" w:oddVBand="0" w:evenVBand="0" w:oddHBand="0" w:evenHBand="0" w:firstRowFirstColumn="0" w:firstRowLastColumn="0" w:lastRowFirstColumn="0" w:lastRowLastColumn="0"/>
            <w:tcW w:w="1668" w:type="dxa"/>
          </w:tcPr>
          <w:p w:rsidR="00726F56" w:rsidRPr="00563BDE" w:rsidRDefault="00726F56" w:rsidP="00875296">
            <w:pPr>
              <w:pStyle w:val="Textoindependienteprimerasangra2"/>
              <w:ind w:left="0" w:firstLine="0"/>
              <w:jc w:val="center"/>
              <w:rPr>
                <w:rFonts w:ascii="Arial" w:hAnsi="Arial" w:cs="Arial"/>
              </w:rPr>
            </w:pPr>
            <w:r w:rsidRPr="00563BDE">
              <w:rPr>
                <w:rFonts w:ascii="Arial" w:hAnsi="Arial" w:cs="Arial"/>
              </w:rPr>
              <w:t>Infantil</w:t>
            </w:r>
          </w:p>
        </w:tc>
        <w:tc>
          <w:tcPr>
            <w:tcW w:w="1819" w:type="dxa"/>
          </w:tcPr>
          <w:p w:rsidR="00726F56" w:rsidRPr="00563BDE" w:rsidRDefault="00726F56" w:rsidP="00875296">
            <w:pPr>
              <w:pStyle w:val="Textoindependienteprimerasangra2"/>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63BDE">
              <w:rPr>
                <w:rFonts w:ascii="Arial" w:hAnsi="Arial" w:cs="Arial"/>
              </w:rPr>
              <w:t>2000 m</w:t>
            </w:r>
          </w:p>
        </w:tc>
        <w:tc>
          <w:tcPr>
            <w:tcW w:w="1819" w:type="dxa"/>
          </w:tcPr>
          <w:p w:rsidR="00726F56" w:rsidRPr="00563BDE" w:rsidRDefault="00726F56" w:rsidP="00875296">
            <w:pPr>
              <w:pStyle w:val="Textoindependienteprimerasangra2"/>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63BDE">
              <w:rPr>
                <w:rFonts w:ascii="Arial" w:hAnsi="Arial" w:cs="Arial"/>
              </w:rPr>
              <w:t>8 Km</w:t>
            </w:r>
          </w:p>
        </w:tc>
        <w:tc>
          <w:tcPr>
            <w:tcW w:w="1819" w:type="dxa"/>
          </w:tcPr>
          <w:p w:rsidR="00726F56" w:rsidRPr="00563BDE" w:rsidRDefault="00726F56" w:rsidP="00875296">
            <w:pPr>
              <w:pStyle w:val="Textoindependienteprimerasangra2"/>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63BDE">
              <w:rPr>
                <w:rFonts w:ascii="Arial" w:hAnsi="Arial" w:cs="Arial"/>
              </w:rPr>
              <w:t>1000 m</w:t>
            </w:r>
          </w:p>
        </w:tc>
      </w:tr>
      <w:tr w:rsidR="00726F56" w:rsidRPr="00563BDE" w:rsidTr="0087529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68" w:type="dxa"/>
          </w:tcPr>
          <w:p w:rsidR="00726F56" w:rsidRPr="00563BDE" w:rsidRDefault="00726F56" w:rsidP="00875296">
            <w:pPr>
              <w:pStyle w:val="Textoindependienteprimerasangra2"/>
              <w:ind w:left="0" w:firstLine="0"/>
              <w:jc w:val="center"/>
              <w:rPr>
                <w:rFonts w:ascii="Arial" w:hAnsi="Arial" w:cs="Arial"/>
              </w:rPr>
            </w:pPr>
            <w:r w:rsidRPr="00563BDE">
              <w:rPr>
                <w:rFonts w:ascii="Arial" w:hAnsi="Arial" w:cs="Arial"/>
              </w:rPr>
              <w:t>Cadete</w:t>
            </w:r>
          </w:p>
        </w:tc>
        <w:tc>
          <w:tcPr>
            <w:tcW w:w="1819" w:type="dxa"/>
          </w:tcPr>
          <w:p w:rsidR="00726F56" w:rsidRPr="00563BDE" w:rsidRDefault="00726F56" w:rsidP="00875296">
            <w:pPr>
              <w:pStyle w:val="Textoindependienteprimerasangra2"/>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63BDE">
              <w:rPr>
                <w:rFonts w:ascii="Arial" w:hAnsi="Arial" w:cs="Arial"/>
              </w:rPr>
              <w:t>2000 m</w:t>
            </w:r>
          </w:p>
        </w:tc>
        <w:tc>
          <w:tcPr>
            <w:tcW w:w="1819" w:type="dxa"/>
          </w:tcPr>
          <w:p w:rsidR="00726F56" w:rsidRPr="00563BDE" w:rsidRDefault="00726F56" w:rsidP="00875296">
            <w:pPr>
              <w:pStyle w:val="Textoindependienteprimerasangra2"/>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63BDE">
              <w:rPr>
                <w:rFonts w:ascii="Arial" w:hAnsi="Arial" w:cs="Arial"/>
              </w:rPr>
              <w:t>10 Km</w:t>
            </w:r>
          </w:p>
        </w:tc>
        <w:tc>
          <w:tcPr>
            <w:tcW w:w="1819" w:type="dxa"/>
          </w:tcPr>
          <w:p w:rsidR="00726F56" w:rsidRPr="00563BDE" w:rsidRDefault="00726F56" w:rsidP="00875296">
            <w:pPr>
              <w:pStyle w:val="Textoindependienteprimerasangra2"/>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63BDE">
              <w:rPr>
                <w:rFonts w:ascii="Arial" w:hAnsi="Arial" w:cs="Arial"/>
              </w:rPr>
              <w:t>1250 m</w:t>
            </w:r>
          </w:p>
        </w:tc>
      </w:tr>
    </w:tbl>
    <w:p w:rsidR="00726F56" w:rsidRPr="00385D21" w:rsidRDefault="00726F56" w:rsidP="006451A7">
      <w:pPr>
        <w:pStyle w:val="Listaconvietas2"/>
        <w:numPr>
          <w:ilvl w:val="0"/>
          <w:numId w:val="0"/>
        </w:numPr>
        <w:tabs>
          <w:tab w:val="left" w:pos="708"/>
        </w:tabs>
        <w:ind w:left="284"/>
        <w:jc w:val="both"/>
        <w:rPr>
          <w:rFonts w:ascii="Arial" w:hAnsi="Arial" w:cs="Arial"/>
        </w:rPr>
      </w:pPr>
    </w:p>
    <w:p w:rsidR="00726F56" w:rsidRPr="006451A7" w:rsidRDefault="00726F56" w:rsidP="006451A7">
      <w:pPr>
        <w:pStyle w:val="Listaconvietas2"/>
        <w:tabs>
          <w:tab w:val="clear" w:pos="643"/>
          <w:tab w:val="left" w:pos="708"/>
          <w:tab w:val="num" w:pos="1211"/>
        </w:tabs>
        <w:spacing w:after="120"/>
        <w:ind w:left="130" w:firstLine="720"/>
        <w:jc w:val="both"/>
        <w:rPr>
          <w:rFonts w:ascii="Arial" w:hAnsi="Arial" w:cs="Arial"/>
          <w:b/>
        </w:rPr>
      </w:pPr>
      <w:r w:rsidRPr="00563BDE">
        <w:rPr>
          <w:rFonts w:ascii="Arial" w:hAnsi="Arial" w:cs="Arial"/>
          <w:b/>
        </w:rPr>
        <w:t>DUATLÓN CROSS</w:t>
      </w:r>
    </w:p>
    <w:tbl>
      <w:tblPr>
        <w:tblStyle w:val="Listaclara-nfasis3"/>
        <w:tblW w:w="0" w:type="auto"/>
        <w:jc w:val="center"/>
        <w:tblLook w:val="04A0" w:firstRow="1" w:lastRow="0" w:firstColumn="1" w:lastColumn="0" w:noHBand="0" w:noVBand="1"/>
      </w:tblPr>
      <w:tblGrid>
        <w:gridCol w:w="1668"/>
        <w:gridCol w:w="1819"/>
        <w:gridCol w:w="1819"/>
        <w:gridCol w:w="1819"/>
      </w:tblGrid>
      <w:tr w:rsidR="00726F56" w:rsidRPr="00563BDE" w:rsidTr="0087529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68" w:type="dxa"/>
          </w:tcPr>
          <w:p w:rsidR="00726F56" w:rsidRPr="00563BDE" w:rsidRDefault="00726F56" w:rsidP="00875296">
            <w:pPr>
              <w:pStyle w:val="Textoindependienteprimerasangra2"/>
              <w:ind w:left="0" w:firstLine="0"/>
              <w:jc w:val="both"/>
              <w:rPr>
                <w:rFonts w:ascii="Arial" w:hAnsi="Arial" w:cs="Arial"/>
              </w:rPr>
            </w:pPr>
          </w:p>
        </w:tc>
        <w:tc>
          <w:tcPr>
            <w:tcW w:w="1819" w:type="dxa"/>
          </w:tcPr>
          <w:p w:rsidR="00726F56" w:rsidRPr="00563BDE" w:rsidRDefault="00726F56" w:rsidP="00875296">
            <w:pPr>
              <w:pStyle w:val="Textoindependienteprimerasangra2"/>
              <w:ind w:left="0"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63BDE">
              <w:rPr>
                <w:rFonts w:ascii="Arial" w:hAnsi="Arial" w:cs="Arial"/>
              </w:rPr>
              <w:t>Carrera a pie</w:t>
            </w:r>
          </w:p>
        </w:tc>
        <w:tc>
          <w:tcPr>
            <w:tcW w:w="1819" w:type="dxa"/>
          </w:tcPr>
          <w:p w:rsidR="00726F56" w:rsidRPr="00563BDE" w:rsidRDefault="00726F56" w:rsidP="00875296">
            <w:pPr>
              <w:pStyle w:val="Textoindependienteprimerasangra2"/>
              <w:ind w:left="0"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63BDE">
              <w:rPr>
                <w:rFonts w:ascii="Arial" w:hAnsi="Arial" w:cs="Arial"/>
              </w:rPr>
              <w:t>Ciclismo</w:t>
            </w:r>
          </w:p>
        </w:tc>
        <w:tc>
          <w:tcPr>
            <w:tcW w:w="1819" w:type="dxa"/>
          </w:tcPr>
          <w:p w:rsidR="00726F56" w:rsidRPr="00563BDE" w:rsidRDefault="00726F56" w:rsidP="00875296">
            <w:pPr>
              <w:pStyle w:val="Textoindependienteprimerasangra2"/>
              <w:ind w:left="0"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63BDE">
              <w:rPr>
                <w:rFonts w:ascii="Arial" w:hAnsi="Arial" w:cs="Arial"/>
              </w:rPr>
              <w:t>Carrera a pie</w:t>
            </w:r>
          </w:p>
        </w:tc>
      </w:tr>
      <w:tr w:rsidR="00726F56" w:rsidRPr="00563BDE" w:rsidTr="0087529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68" w:type="dxa"/>
          </w:tcPr>
          <w:p w:rsidR="00726F56" w:rsidRPr="00563BDE" w:rsidRDefault="00726F56" w:rsidP="00875296">
            <w:pPr>
              <w:pStyle w:val="Textoindependienteprimerasangra2"/>
              <w:ind w:left="0" w:firstLine="0"/>
              <w:jc w:val="center"/>
              <w:rPr>
                <w:rFonts w:ascii="Arial" w:hAnsi="Arial" w:cs="Arial"/>
              </w:rPr>
            </w:pPr>
            <w:r w:rsidRPr="00563BDE">
              <w:rPr>
                <w:rFonts w:ascii="Arial" w:hAnsi="Arial" w:cs="Arial"/>
              </w:rPr>
              <w:t>Alevín</w:t>
            </w:r>
          </w:p>
        </w:tc>
        <w:tc>
          <w:tcPr>
            <w:tcW w:w="1819" w:type="dxa"/>
          </w:tcPr>
          <w:p w:rsidR="00726F56" w:rsidRPr="00563BDE" w:rsidRDefault="00726F56" w:rsidP="00875296">
            <w:pPr>
              <w:pStyle w:val="Textoindependienteprimerasangra2"/>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63BDE">
              <w:rPr>
                <w:rFonts w:ascii="Arial" w:hAnsi="Arial" w:cs="Arial"/>
              </w:rPr>
              <w:t>1000 m</w:t>
            </w:r>
          </w:p>
        </w:tc>
        <w:tc>
          <w:tcPr>
            <w:tcW w:w="1819" w:type="dxa"/>
          </w:tcPr>
          <w:p w:rsidR="00726F56" w:rsidRPr="00563BDE" w:rsidRDefault="00726F56" w:rsidP="00875296">
            <w:pPr>
              <w:pStyle w:val="Textoindependienteprimerasangra2"/>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63BDE">
              <w:rPr>
                <w:rFonts w:ascii="Arial" w:hAnsi="Arial" w:cs="Arial"/>
              </w:rPr>
              <w:t>4 Km</w:t>
            </w:r>
          </w:p>
        </w:tc>
        <w:tc>
          <w:tcPr>
            <w:tcW w:w="1819" w:type="dxa"/>
          </w:tcPr>
          <w:p w:rsidR="00726F56" w:rsidRPr="00563BDE" w:rsidRDefault="00726F56" w:rsidP="00875296">
            <w:pPr>
              <w:pStyle w:val="Textoindependienteprimerasangra2"/>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63BDE">
              <w:rPr>
                <w:rFonts w:ascii="Arial" w:hAnsi="Arial" w:cs="Arial"/>
              </w:rPr>
              <w:t>500 m</w:t>
            </w:r>
          </w:p>
        </w:tc>
      </w:tr>
      <w:tr w:rsidR="00726F56" w:rsidRPr="00563BDE" w:rsidTr="00875296">
        <w:trPr>
          <w:jc w:val="center"/>
        </w:trPr>
        <w:tc>
          <w:tcPr>
            <w:cnfStyle w:val="001000000000" w:firstRow="0" w:lastRow="0" w:firstColumn="1" w:lastColumn="0" w:oddVBand="0" w:evenVBand="0" w:oddHBand="0" w:evenHBand="0" w:firstRowFirstColumn="0" w:firstRowLastColumn="0" w:lastRowFirstColumn="0" w:lastRowLastColumn="0"/>
            <w:tcW w:w="1668" w:type="dxa"/>
          </w:tcPr>
          <w:p w:rsidR="00726F56" w:rsidRPr="00563BDE" w:rsidRDefault="00726F56" w:rsidP="00875296">
            <w:pPr>
              <w:pStyle w:val="Textoindependienteprimerasangra2"/>
              <w:ind w:left="0" w:firstLine="0"/>
              <w:jc w:val="center"/>
              <w:rPr>
                <w:rFonts w:ascii="Arial" w:hAnsi="Arial" w:cs="Arial"/>
              </w:rPr>
            </w:pPr>
            <w:r w:rsidRPr="00563BDE">
              <w:rPr>
                <w:rFonts w:ascii="Arial" w:hAnsi="Arial" w:cs="Arial"/>
              </w:rPr>
              <w:t>Infantil</w:t>
            </w:r>
          </w:p>
        </w:tc>
        <w:tc>
          <w:tcPr>
            <w:tcW w:w="1819" w:type="dxa"/>
          </w:tcPr>
          <w:p w:rsidR="00726F56" w:rsidRPr="00563BDE" w:rsidRDefault="00726F56" w:rsidP="00875296">
            <w:pPr>
              <w:pStyle w:val="Textoindependienteprimerasangra2"/>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63BDE">
              <w:rPr>
                <w:rFonts w:ascii="Arial" w:hAnsi="Arial" w:cs="Arial"/>
              </w:rPr>
              <w:t>2000 m</w:t>
            </w:r>
          </w:p>
        </w:tc>
        <w:tc>
          <w:tcPr>
            <w:tcW w:w="1819" w:type="dxa"/>
          </w:tcPr>
          <w:p w:rsidR="00726F56" w:rsidRPr="00563BDE" w:rsidRDefault="00726F56" w:rsidP="00875296">
            <w:pPr>
              <w:pStyle w:val="Textoindependienteprimerasangra2"/>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63BDE">
              <w:rPr>
                <w:rFonts w:ascii="Arial" w:hAnsi="Arial" w:cs="Arial"/>
              </w:rPr>
              <w:t>8 Km</w:t>
            </w:r>
          </w:p>
        </w:tc>
        <w:tc>
          <w:tcPr>
            <w:tcW w:w="1819" w:type="dxa"/>
          </w:tcPr>
          <w:p w:rsidR="00726F56" w:rsidRPr="00563BDE" w:rsidRDefault="00726F56" w:rsidP="00875296">
            <w:pPr>
              <w:pStyle w:val="Textoindependienteprimerasangra2"/>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63BDE">
              <w:rPr>
                <w:rFonts w:ascii="Arial" w:hAnsi="Arial" w:cs="Arial"/>
              </w:rPr>
              <w:t>1000 m</w:t>
            </w:r>
          </w:p>
        </w:tc>
      </w:tr>
      <w:tr w:rsidR="00726F56" w:rsidRPr="00563BDE" w:rsidTr="0087529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68" w:type="dxa"/>
          </w:tcPr>
          <w:p w:rsidR="00726F56" w:rsidRPr="00563BDE" w:rsidRDefault="00726F56" w:rsidP="00875296">
            <w:pPr>
              <w:pStyle w:val="Textoindependienteprimerasangra2"/>
              <w:ind w:left="0" w:firstLine="0"/>
              <w:jc w:val="center"/>
              <w:rPr>
                <w:rFonts w:ascii="Arial" w:hAnsi="Arial" w:cs="Arial"/>
              </w:rPr>
            </w:pPr>
            <w:r w:rsidRPr="00563BDE">
              <w:rPr>
                <w:rFonts w:ascii="Arial" w:hAnsi="Arial" w:cs="Arial"/>
              </w:rPr>
              <w:t>Cadete</w:t>
            </w:r>
          </w:p>
        </w:tc>
        <w:tc>
          <w:tcPr>
            <w:tcW w:w="1819" w:type="dxa"/>
          </w:tcPr>
          <w:p w:rsidR="00726F56" w:rsidRPr="00563BDE" w:rsidRDefault="00726F56" w:rsidP="00875296">
            <w:pPr>
              <w:pStyle w:val="Textoindependienteprimerasangra2"/>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63BDE">
              <w:rPr>
                <w:rFonts w:ascii="Arial" w:hAnsi="Arial" w:cs="Arial"/>
              </w:rPr>
              <w:t>3 a 4 Km</w:t>
            </w:r>
          </w:p>
        </w:tc>
        <w:tc>
          <w:tcPr>
            <w:tcW w:w="1819" w:type="dxa"/>
          </w:tcPr>
          <w:p w:rsidR="00726F56" w:rsidRPr="00563BDE" w:rsidRDefault="00726F56" w:rsidP="00875296">
            <w:pPr>
              <w:pStyle w:val="Textoindependienteprimerasangra2"/>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63BDE">
              <w:rPr>
                <w:rFonts w:ascii="Arial" w:hAnsi="Arial" w:cs="Arial"/>
              </w:rPr>
              <w:t>10 a 12 Km</w:t>
            </w:r>
          </w:p>
        </w:tc>
        <w:tc>
          <w:tcPr>
            <w:tcW w:w="1819" w:type="dxa"/>
          </w:tcPr>
          <w:p w:rsidR="00726F56" w:rsidRPr="00563BDE" w:rsidRDefault="00726F56" w:rsidP="00875296">
            <w:pPr>
              <w:pStyle w:val="Textoindependienteprimerasangra2"/>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63BDE">
              <w:rPr>
                <w:rFonts w:ascii="Arial" w:hAnsi="Arial" w:cs="Arial"/>
              </w:rPr>
              <w:t>1,5 a 2 Km</w:t>
            </w:r>
          </w:p>
        </w:tc>
      </w:tr>
    </w:tbl>
    <w:p w:rsidR="00726F56" w:rsidRPr="00385D21" w:rsidRDefault="00726F56" w:rsidP="006451A7">
      <w:pPr>
        <w:pStyle w:val="Listaconvietas2"/>
        <w:numPr>
          <w:ilvl w:val="0"/>
          <w:numId w:val="0"/>
        </w:numPr>
        <w:tabs>
          <w:tab w:val="left" w:pos="708"/>
        </w:tabs>
        <w:ind w:left="284"/>
        <w:jc w:val="both"/>
        <w:rPr>
          <w:rFonts w:ascii="Arial" w:hAnsi="Arial" w:cs="Arial"/>
        </w:rPr>
      </w:pPr>
    </w:p>
    <w:p w:rsidR="00726F56" w:rsidRPr="006451A7" w:rsidRDefault="00726F56" w:rsidP="006451A7">
      <w:pPr>
        <w:pStyle w:val="Listaconvietas2"/>
        <w:tabs>
          <w:tab w:val="clear" w:pos="643"/>
          <w:tab w:val="left" w:pos="708"/>
          <w:tab w:val="num" w:pos="1211"/>
        </w:tabs>
        <w:spacing w:after="120"/>
        <w:ind w:left="841" w:firstLine="11"/>
        <w:jc w:val="both"/>
        <w:rPr>
          <w:rFonts w:ascii="Arial" w:hAnsi="Arial" w:cs="Arial"/>
          <w:b/>
        </w:rPr>
      </w:pPr>
      <w:r w:rsidRPr="00563BDE">
        <w:rPr>
          <w:rFonts w:ascii="Arial" w:hAnsi="Arial" w:cs="Arial"/>
          <w:b/>
        </w:rPr>
        <w:t>TRIATLÓN</w:t>
      </w:r>
    </w:p>
    <w:tbl>
      <w:tblPr>
        <w:tblStyle w:val="Listaclara-nfasis3"/>
        <w:tblW w:w="0" w:type="auto"/>
        <w:jc w:val="center"/>
        <w:tblLook w:val="04A0" w:firstRow="1" w:lastRow="0" w:firstColumn="1" w:lastColumn="0" w:noHBand="0" w:noVBand="1"/>
      </w:tblPr>
      <w:tblGrid>
        <w:gridCol w:w="1668"/>
        <w:gridCol w:w="1819"/>
        <w:gridCol w:w="1819"/>
        <w:gridCol w:w="1819"/>
      </w:tblGrid>
      <w:tr w:rsidR="00726F56" w:rsidRPr="00563BDE" w:rsidTr="0087529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68" w:type="dxa"/>
          </w:tcPr>
          <w:p w:rsidR="00726F56" w:rsidRPr="00563BDE" w:rsidRDefault="00726F56" w:rsidP="00875296">
            <w:pPr>
              <w:pStyle w:val="Textoindependienteprimerasangra2"/>
              <w:ind w:left="0" w:firstLine="0"/>
              <w:jc w:val="both"/>
              <w:rPr>
                <w:rFonts w:ascii="Arial" w:hAnsi="Arial" w:cs="Arial"/>
              </w:rPr>
            </w:pPr>
          </w:p>
        </w:tc>
        <w:tc>
          <w:tcPr>
            <w:tcW w:w="1819" w:type="dxa"/>
          </w:tcPr>
          <w:p w:rsidR="00726F56" w:rsidRPr="00563BDE" w:rsidRDefault="00726F56" w:rsidP="00875296">
            <w:pPr>
              <w:pStyle w:val="Textoindependienteprimerasangra2"/>
              <w:ind w:left="0"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63BDE">
              <w:rPr>
                <w:rFonts w:ascii="Arial" w:hAnsi="Arial" w:cs="Arial"/>
              </w:rPr>
              <w:t>Natación</w:t>
            </w:r>
          </w:p>
        </w:tc>
        <w:tc>
          <w:tcPr>
            <w:tcW w:w="1819" w:type="dxa"/>
          </w:tcPr>
          <w:p w:rsidR="00726F56" w:rsidRPr="00563BDE" w:rsidRDefault="00726F56" w:rsidP="00875296">
            <w:pPr>
              <w:pStyle w:val="Textoindependienteprimerasangra2"/>
              <w:ind w:left="0"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63BDE">
              <w:rPr>
                <w:rFonts w:ascii="Arial" w:hAnsi="Arial" w:cs="Arial"/>
              </w:rPr>
              <w:t>Ciclismo</w:t>
            </w:r>
          </w:p>
        </w:tc>
        <w:tc>
          <w:tcPr>
            <w:tcW w:w="1819" w:type="dxa"/>
          </w:tcPr>
          <w:p w:rsidR="00726F56" w:rsidRPr="00563BDE" w:rsidRDefault="00726F56" w:rsidP="00875296">
            <w:pPr>
              <w:pStyle w:val="Textoindependienteprimerasangra2"/>
              <w:ind w:left="0"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63BDE">
              <w:rPr>
                <w:rFonts w:ascii="Arial" w:hAnsi="Arial" w:cs="Arial"/>
              </w:rPr>
              <w:t>Carrera a pie</w:t>
            </w:r>
          </w:p>
        </w:tc>
      </w:tr>
      <w:tr w:rsidR="00726F56" w:rsidRPr="00563BDE" w:rsidTr="0087529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68" w:type="dxa"/>
          </w:tcPr>
          <w:p w:rsidR="00726F56" w:rsidRPr="00563BDE" w:rsidRDefault="00726F56" w:rsidP="00875296">
            <w:pPr>
              <w:pStyle w:val="Textoindependienteprimerasangra2"/>
              <w:ind w:left="0" w:firstLine="0"/>
              <w:jc w:val="center"/>
              <w:rPr>
                <w:rFonts w:ascii="Arial" w:hAnsi="Arial" w:cs="Arial"/>
              </w:rPr>
            </w:pPr>
            <w:r w:rsidRPr="00563BDE">
              <w:rPr>
                <w:rFonts w:ascii="Arial" w:hAnsi="Arial" w:cs="Arial"/>
              </w:rPr>
              <w:t>Alevín</w:t>
            </w:r>
          </w:p>
        </w:tc>
        <w:tc>
          <w:tcPr>
            <w:tcW w:w="1819" w:type="dxa"/>
          </w:tcPr>
          <w:p w:rsidR="00726F56" w:rsidRPr="00563BDE" w:rsidRDefault="00726F56" w:rsidP="00875296">
            <w:pPr>
              <w:pStyle w:val="Textoindependienteprimerasangra2"/>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63BDE">
              <w:rPr>
                <w:rFonts w:ascii="Arial" w:hAnsi="Arial" w:cs="Arial"/>
              </w:rPr>
              <w:t>200 m</w:t>
            </w:r>
          </w:p>
        </w:tc>
        <w:tc>
          <w:tcPr>
            <w:tcW w:w="1819" w:type="dxa"/>
          </w:tcPr>
          <w:p w:rsidR="00726F56" w:rsidRPr="00563BDE" w:rsidRDefault="00726F56" w:rsidP="00875296">
            <w:pPr>
              <w:pStyle w:val="Textoindependienteprimerasangra2"/>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63BDE">
              <w:rPr>
                <w:rFonts w:ascii="Arial" w:hAnsi="Arial" w:cs="Arial"/>
              </w:rPr>
              <w:t>4 Km</w:t>
            </w:r>
          </w:p>
        </w:tc>
        <w:tc>
          <w:tcPr>
            <w:tcW w:w="1819" w:type="dxa"/>
          </w:tcPr>
          <w:p w:rsidR="00726F56" w:rsidRPr="00563BDE" w:rsidRDefault="00726F56" w:rsidP="00875296">
            <w:pPr>
              <w:pStyle w:val="Textoindependienteprimerasangra2"/>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63BDE">
              <w:rPr>
                <w:rFonts w:ascii="Arial" w:hAnsi="Arial" w:cs="Arial"/>
              </w:rPr>
              <w:t>1000 m</w:t>
            </w:r>
          </w:p>
        </w:tc>
      </w:tr>
      <w:tr w:rsidR="00726F56" w:rsidRPr="00563BDE" w:rsidTr="00875296">
        <w:trPr>
          <w:jc w:val="center"/>
        </w:trPr>
        <w:tc>
          <w:tcPr>
            <w:cnfStyle w:val="001000000000" w:firstRow="0" w:lastRow="0" w:firstColumn="1" w:lastColumn="0" w:oddVBand="0" w:evenVBand="0" w:oddHBand="0" w:evenHBand="0" w:firstRowFirstColumn="0" w:firstRowLastColumn="0" w:lastRowFirstColumn="0" w:lastRowLastColumn="0"/>
            <w:tcW w:w="1668" w:type="dxa"/>
          </w:tcPr>
          <w:p w:rsidR="00726F56" w:rsidRPr="00563BDE" w:rsidRDefault="00726F56" w:rsidP="00875296">
            <w:pPr>
              <w:pStyle w:val="Textoindependienteprimerasangra2"/>
              <w:ind w:left="0" w:firstLine="0"/>
              <w:jc w:val="center"/>
              <w:rPr>
                <w:rFonts w:ascii="Arial" w:hAnsi="Arial" w:cs="Arial"/>
              </w:rPr>
            </w:pPr>
            <w:r w:rsidRPr="00563BDE">
              <w:rPr>
                <w:rFonts w:ascii="Arial" w:hAnsi="Arial" w:cs="Arial"/>
              </w:rPr>
              <w:t>Infantil</w:t>
            </w:r>
          </w:p>
        </w:tc>
        <w:tc>
          <w:tcPr>
            <w:tcW w:w="1819" w:type="dxa"/>
          </w:tcPr>
          <w:p w:rsidR="00726F56" w:rsidRPr="00563BDE" w:rsidRDefault="00726F56" w:rsidP="00875296">
            <w:pPr>
              <w:pStyle w:val="Textoindependienteprimerasangra2"/>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63BDE">
              <w:rPr>
                <w:rFonts w:ascii="Arial" w:hAnsi="Arial" w:cs="Arial"/>
              </w:rPr>
              <w:t>400 m</w:t>
            </w:r>
          </w:p>
        </w:tc>
        <w:tc>
          <w:tcPr>
            <w:tcW w:w="1819" w:type="dxa"/>
          </w:tcPr>
          <w:p w:rsidR="00726F56" w:rsidRPr="00563BDE" w:rsidRDefault="00726F56" w:rsidP="00875296">
            <w:pPr>
              <w:pStyle w:val="Textoindependienteprimerasangra2"/>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63BDE">
              <w:rPr>
                <w:rFonts w:ascii="Arial" w:hAnsi="Arial" w:cs="Arial"/>
              </w:rPr>
              <w:t>8 Km</w:t>
            </w:r>
          </w:p>
        </w:tc>
        <w:tc>
          <w:tcPr>
            <w:tcW w:w="1819" w:type="dxa"/>
          </w:tcPr>
          <w:p w:rsidR="00726F56" w:rsidRPr="00563BDE" w:rsidRDefault="00726F56" w:rsidP="00875296">
            <w:pPr>
              <w:pStyle w:val="Textoindependienteprimerasangra2"/>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63BDE">
              <w:rPr>
                <w:rFonts w:ascii="Arial" w:hAnsi="Arial" w:cs="Arial"/>
              </w:rPr>
              <w:t>2000 m</w:t>
            </w:r>
          </w:p>
        </w:tc>
      </w:tr>
      <w:tr w:rsidR="00726F56" w:rsidRPr="00563BDE" w:rsidTr="0087529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68" w:type="dxa"/>
          </w:tcPr>
          <w:p w:rsidR="00726F56" w:rsidRPr="00563BDE" w:rsidRDefault="00726F56" w:rsidP="00875296">
            <w:pPr>
              <w:pStyle w:val="Textoindependienteprimerasangra2"/>
              <w:ind w:left="0" w:firstLine="0"/>
              <w:jc w:val="center"/>
              <w:rPr>
                <w:rFonts w:ascii="Arial" w:hAnsi="Arial" w:cs="Arial"/>
              </w:rPr>
            </w:pPr>
            <w:r w:rsidRPr="00563BDE">
              <w:rPr>
                <w:rFonts w:ascii="Arial" w:hAnsi="Arial" w:cs="Arial"/>
              </w:rPr>
              <w:t>Cadete</w:t>
            </w:r>
          </w:p>
        </w:tc>
        <w:tc>
          <w:tcPr>
            <w:tcW w:w="1819" w:type="dxa"/>
          </w:tcPr>
          <w:p w:rsidR="00726F56" w:rsidRPr="00563BDE" w:rsidRDefault="00726F56" w:rsidP="00875296">
            <w:pPr>
              <w:pStyle w:val="Textoindependienteprimerasangra2"/>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63BDE">
              <w:rPr>
                <w:rFonts w:ascii="Arial" w:hAnsi="Arial" w:cs="Arial"/>
              </w:rPr>
              <w:t>750 m</w:t>
            </w:r>
          </w:p>
        </w:tc>
        <w:tc>
          <w:tcPr>
            <w:tcW w:w="1819" w:type="dxa"/>
          </w:tcPr>
          <w:p w:rsidR="00726F56" w:rsidRPr="00563BDE" w:rsidRDefault="00726F56" w:rsidP="00875296">
            <w:pPr>
              <w:pStyle w:val="Textoindependienteprimerasangra2"/>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63BDE">
              <w:rPr>
                <w:rFonts w:ascii="Arial" w:hAnsi="Arial" w:cs="Arial"/>
              </w:rPr>
              <w:t>10 Km</w:t>
            </w:r>
          </w:p>
        </w:tc>
        <w:tc>
          <w:tcPr>
            <w:tcW w:w="1819" w:type="dxa"/>
          </w:tcPr>
          <w:p w:rsidR="00726F56" w:rsidRPr="00563BDE" w:rsidRDefault="00726F56" w:rsidP="00875296">
            <w:pPr>
              <w:pStyle w:val="Textoindependienteprimerasangra2"/>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63BDE">
              <w:rPr>
                <w:rFonts w:ascii="Arial" w:hAnsi="Arial" w:cs="Arial"/>
              </w:rPr>
              <w:t>2500 m</w:t>
            </w:r>
          </w:p>
        </w:tc>
      </w:tr>
    </w:tbl>
    <w:p w:rsidR="00726F56" w:rsidRPr="00385D21" w:rsidRDefault="00726F56" w:rsidP="006451A7">
      <w:pPr>
        <w:pStyle w:val="Listaconvietas2"/>
        <w:numPr>
          <w:ilvl w:val="0"/>
          <w:numId w:val="0"/>
        </w:numPr>
        <w:tabs>
          <w:tab w:val="left" w:pos="708"/>
        </w:tabs>
        <w:ind w:left="284"/>
        <w:jc w:val="both"/>
        <w:rPr>
          <w:rFonts w:ascii="Arial" w:hAnsi="Arial" w:cs="Arial"/>
        </w:rPr>
      </w:pPr>
    </w:p>
    <w:p w:rsidR="00726F56" w:rsidRPr="006451A7" w:rsidRDefault="00726F56" w:rsidP="006451A7">
      <w:pPr>
        <w:pStyle w:val="Listaconvietas2"/>
        <w:tabs>
          <w:tab w:val="clear" w:pos="643"/>
          <w:tab w:val="left" w:pos="708"/>
          <w:tab w:val="num" w:pos="1211"/>
        </w:tabs>
        <w:spacing w:after="120"/>
        <w:ind w:left="841" w:firstLine="11"/>
        <w:jc w:val="both"/>
        <w:rPr>
          <w:rFonts w:ascii="Arial" w:hAnsi="Arial" w:cs="Arial"/>
          <w:b/>
        </w:rPr>
      </w:pPr>
      <w:r w:rsidRPr="00563BDE">
        <w:rPr>
          <w:rFonts w:ascii="Arial" w:hAnsi="Arial" w:cs="Arial"/>
          <w:b/>
        </w:rPr>
        <w:t>TRIATLÓN CROSS</w:t>
      </w:r>
    </w:p>
    <w:tbl>
      <w:tblPr>
        <w:tblStyle w:val="Listaclara-nfasis3"/>
        <w:tblW w:w="0" w:type="auto"/>
        <w:jc w:val="center"/>
        <w:tblLook w:val="04A0" w:firstRow="1" w:lastRow="0" w:firstColumn="1" w:lastColumn="0" w:noHBand="0" w:noVBand="1"/>
      </w:tblPr>
      <w:tblGrid>
        <w:gridCol w:w="1668"/>
        <w:gridCol w:w="1819"/>
        <w:gridCol w:w="1819"/>
        <w:gridCol w:w="1819"/>
      </w:tblGrid>
      <w:tr w:rsidR="00726F56" w:rsidRPr="00563BDE" w:rsidTr="0087529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68" w:type="dxa"/>
          </w:tcPr>
          <w:p w:rsidR="00726F56" w:rsidRPr="00563BDE" w:rsidRDefault="00726F56" w:rsidP="00875296">
            <w:pPr>
              <w:pStyle w:val="Textoindependienteprimerasangra2"/>
              <w:ind w:left="0" w:firstLine="0"/>
              <w:jc w:val="both"/>
              <w:rPr>
                <w:rFonts w:ascii="Arial" w:hAnsi="Arial" w:cs="Arial"/>
              </w:rPr>
            </w:pPr>
          </w:p>
        </w:tc>
        <w:tc>
          <w:tcPr>
            <w:tcW w:w="1819" w:type="dxa"/>
          </w:tcPr>
          <w:p w:rsidR="00726F56" w:rsidRPr="00563BDE" w:rsidRDefault="00726F56" w:rsidP="00875296">
            <w:pPr>
              <w:pStyle w:val="Textoindependienteprimerasangra2"/>
              <w:ind w:left="0"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63BDE">
              <w:rPr>
                <w:rFonts w:ascii="Arial" w:hAnsi="Arial" w:cs="Arial"/>
              </w:rPr>
              <w:t>Natación</w:t>
            </w:r>
          </w:p>
        </w:tc>
        <w:tc>
          <w:tcPr>
            <w:tcW w:w="1819" w:type="dxa"/>
          </w:tcPr>
          <w:p w:rsidR="00726F56" w:rsidRPr="00563BDE" w:rsidRDefault="00726F56" w:rsidP="00875296">
            <w:pPr>
              <w:pStyle w:val="Textoindependienteprimerasangra2"/>
              <w:ind w:left="0"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63BDE">
              <w:rPr>
                <w:rFonts w:ascii="Arial" w:hAnsi="Arial" w:cs="Arial"/>
              </w:rPr>
              <w:t>Ciclismo</w:t>
            </w:r>
          </w:p>
        </w:tc>
        <w:tc>
          <w:tcPr>
            <w:tcW w:w="1819" w:type="dxa"/>
          </w:tcPr>
          <w:p w:rsidR="00726F56" w:rsidRPr="00563BDE" w:rsidRDefault="00726F56" w:rsidP="00875296">
            <w:pPr>
              <w:pStyle w:val="Textoindependienteprimerasangra2"/>
              <w:ind w:left="0"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63BDE">
              <w:rPr>
                <w:rFonts w:ascii="Arial" w:hAnsi="Arial" w:cs="Arial"/>
              </w:rPr>
              <w:t>Carrera a pie</w:t>
            </w:r>
          </w:p>
        </w:tc>
      </w:tr>
      <w:tr w:rsidR="00726F56" w:rsidRPr="00563BDE" w:rsidTr="0087529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68" w:type="dxa"/>
          </w:tcPr>
          <w:p w:rsidR="00726F56" w:rsidRPr="00563BDE" w:rsidRDefault="00726F56" w:rsidP="00875296">
            <w:pPr>
              <w:pStyle w:val="Textoindependienteprimerasangra2"/>
              <w:ind w:left="0" w:firstLine="0"/>
              <w:jc w:val="center"/>
              <w:rPr>
                <w:rFonts w:ascii="Arial" w:hAnsi="Arial" w:cs="Arial"/>
              </w:rPr>
            </w:pPr>
            <w:r w:rsidRPr="00563BDE">
              <w:rPr>
                <w:rFonts w:ascii="Arial" w:hAnsi="Arial" w:cs="Arial"/>
              </w:rPr>
              <w:t>Alevín</w:t>
            </w:r>
          </w:p>
        </w:tc>
        <w:tc>
          <w:tcPr>
            <w:tcW w:w="1819" w:type="dxa"/>
          </w:tcPr>
          <w:p w:rsidR="00726F56" w:rsidRPr="00563BDE" w:rsidRDefault="00726F56" w:rsidP="00875296">
            <w:pPr>
              <w:pStyle w:val="Textoindependienteprimerasangra2"/>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63BDE">
              <w:rPr>
                <w:rFonts w:ascii="Arial" w:hAnsi="Arial" w:cs="Arial"/>
              </w:rPr>
              <w:t>200 m</w:t>
            </w:r>
          </w:p>
        </w:tc>
        <w:tc>
          <w:tcPr>
            <w:tcW w:w="1819" w:type="dxa"/>
          </w:tcPr>
          <w:p w:rsidR="00726F56" w:rsidRPr="00563BDE" w:rsidRDefault="00726F56" w:rsidP="00875296">
            <w:pPr>
              <w:pStyle w:val="Textoindependienteprimerasangra2"/>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63BDE">
              <w:rPr>
                <w:rFonts w:ascii="Arial" w:hAnsi="Arial" w:cs="Arial"/>
              </w:rPr>
              <w:t>4 Km</w:t>
            </w:r>
          </w:p>
        </w:tc>
        <w:tc>
          <w:tcPr>
            <w:tcW w:w="1819" w:type="dxa"/>
          </w:tcPr>
          <w:p w:rsidR="00726F56" w:rsidRPr="00563BDE" w:rsidRDefault="00726F56" w:rsidP="00875296">
            <w:pPr>
              <w:pStyle w:val="Textoindependienteprimerasangra2"/>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63BDE">
              <w:rPr>
                <w:rFonts w:ascii="Arial" w:hAnsi="Arial" w:cs="Arial"/>
              </w:rPr>
              <w:t>1000 m</w:t>
            </w:r>
          </w:p>
        </w:tc>
      </w:tr>
      <w:tr w:rsidR="00726F56" w:rsidRPr="00563BDE" w:rsidTr="00875296">
        <w:trPr>
          <w:jc w:val="center"/>
        </w:trPr>
        <w:tc>
          <w:tcPr>
            <w:cnfStyle w:val="001000000000" w:firstRow="0" w:lastRow="0" w:firstColumn="1" w:lastColumn="0" w:oddVBand="0" w:evenVBand="0" w:oddHBand="0" w:evenHBand="0" w:firstRowFirstColumn="0" w:firstRowLastColumn="0" w:lastRowFirstColumn="0" w:lastRowLastColumn="0"/>
            <w:tcW w:w="1668" w:type="dxa"/>
          </w:tcPr>
          <w:p w:rsidR="00726F56" w:rsidRPr="00563BDE" w:rsidRDefault="00726F56" w:rsidP="00875296">
            <w:pPr>
              <w:pStyle w:val="Textoindependienteprimerasangra2"/>
              <w:ind w:left="0" w:firstLine="0"/>
              <w:jc w:val="center"/>
              <w:rPr>
                <w:rFonts w:ascii="Arial" w:hAnsi="Arial" w:cs="Arial"/>
              </w:rPr>
            </w:pPr>
            <w:r w:rsidRPr="00563BDE">
              <w:rPr>
                <w:rFonts w:ascii="Arial" w:hAnsi="Arial" w:cs="Arial"/>
              </w:rPr>
              <w:t>Infantil</w:t>
            </w:r>
          </w:p>
        </w:tc>
        <w:tc>
          <w:tcPr>
            <w:tcW w:w="1819" w:type="dxa"/>
          </w:tcPr>
          <w:p w:rsidR="00726F56" w:rsidRPr="00563BDE" w:rsidRDefault="00726F56" w:rsidP="00875296">
            <w:pPr>
              <w:pStyle w:val="Textoindependienteprimerasangra2"/>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63BDE">
              <w:rPr>
                <w:rFonts w:ascii="Arial" w:hAnsi="Arial" w:cs="Arial"/>
              </w:rPr>
              <w:t>400 m</w:t>
            </w:r>
          </w:p>
        </w:tc>
        <w:tc>
          <w:tcPr>
            <w:tcW w:w="1819" w:type="dxa"/>
          </w:tcPr>
          <w:p w:rsidR="00726F56" w:rsidRPr="00563BDE" w:rsidRDefault="00726F56" w:rsidP="00875296">
            <w:pPr>
              <w:pStyle w:val="Textoindependienteprimerasangra2"/>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63BDE">
              <w:rPr>
                <w:rFonts w:ascii="Arial" w:hAnsi="Arial" w:cs="Arial"/>
              </w:rPr>
              <w:t>8 Km</w:t>
            </w:r>
          </w:p>
        </w:tc>
        <w:tc>
          <w:tcPr>
            <w:tcW w:w="1819" w:type="dxa"/>
          </w:tcPr>
          <w:p w:rsidR="00726F56" w:rsidRPr="00563BDE" w:rsidRDefault="00726F56" w:rsidP="00875296">
            <w:pPr>
              <w:pStyle w:val="Textoindependienteprimerasangra2"/>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63BDE">
              <w:rPr>
                <w:rFonts w:ascii="Arial" w:hAnsi="Arial" w:cs="Arial"/>
              </w:rPr>
              <w:t>2000 m</w:t>
            </w:r>
          </w:p>
        </w:tc>
      </w:tr>
      <w:tr w:rsidR="00726F56" w:rsidRPr="00563BDE" w:rsidTr="0087529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68" w:type="dxa"/>
          </w:tcPr>
          <w:p w:rsidR="00726F56" w:rsidRPr="00563BDE" w:rsidRDefault="00726F56" w:rsidP="00875296">
            <w:pPr>
              <w:pStyle w:val="Textoindependienteprimerasangra2"/>
              <w:ind w:left="0" w:firstLine="0"/>
              <w:jc w:val="center"/>
              <w:rPr>
                <w:rFonts w:ascii="Arial" w:hAnsi="Arial" w:cs="Arial"/>
              </w:rPr>
            </w:pPr>
            <w:r w:rsidRPr="00563BDE">
              <w:rPr>
                <w:rFonts w:ascii="Arial" w:hAnsi="Arial" w:cs="Arial"/>
              </w:rPr>
              <w:t>Cadete</w:t>
            </w:r>
          </w:p>
        </w:tc>
        <w:tc>
          <w:tcPr>
            <w:tcW w:w="1819" w:type="dxa"/>
          </w:tcPr>
          <w:p w:rsidR="00726F56" w:rsidRPr="00563BDE" w:rsidRDefault="00726F56" w:rsidP="00875296">
            <w:pPr>
              <w:pStyle w:val="Textoindependienteprimerasangra2"/>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63BDE">
              <w:rPr>
                <w:rFonts w:ascii="Arial" w:hAnsi="Arial" w:cs="Arial"/>
              </w:rPr>
              <w:t>500 a 750 m</w:t>
            </w:r>
          </w:p>
        </w:tc>
        <w:tc>
          <w:tcPr>
            <w:tcW w:w="1819" w:type="dxa"/>
          </w:tcPr>
          <w:p w:rsidR="00726F56" w:rsidRPr="00563BDE" w:rsidRDefault="00726F56" w:rsidP="00875296">
            <w:pPr>
              <w:pStyle w:val="Textoindependienteprimerasangra2"/>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63BDE">
              <w:rPr>
                <w:rFonts w:ascii="Arial" w:hAnsi="Arial" w:cs="Arial"/>
              </w:rPr>
              <w:t>10 a 12 Km</w:t>
            </w:r>
          </w:p>
        </w:tc>
        <w:tc>
          <w:tcPr>
            <w:tcW w:w="1819" w:type="dxa"/>
          </w:tcPr>
          <w:p w:rsidR="00726F56" w:rsidRPr="00563BDE" w:rsidRDefault="00726F56" w:rsidP="00875296">
            <w:pPr>
              <w:pStyle w:val="Textoindependienteprimerasangra2"/>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63BDE">
              <w:rPr>
                <w:rFonts w:ascii="Arial" w:hAnsi="Arial" w:cs="Arial"/>
              </w:rPr>
              <w:t>3 a 4 Km</w:t>
            </w:r>
          </w:p>
        </w:tc>
      </w:tr>
    </w:tbl>
    <w:p w:rsidR="00726F56" w:rsidRPr="00563BDE" w:rsidRDefault="00726F56" w:rsidP="00726F56">
      <w:pPr>
        <w:pStyle w:val="Textoindependienteprimerasangra2"/>
        <w:ind w:left="852" w:firstLine="0"/>
        <w:jc w:val="both"/>
        <w:rPr>
          <w:rFonts w:ascii="Arial" w:hAnsi="Arial" w:cs="Arial"/>
        </w:rPr>
      </w:pPr>
    </w:p>
    <w:p w:rsidR="00C13A92" w:rsidRDefault="00C13A92" w:rsidP="00C13A92">
      <w:pPr>
        <w:pStyle w:val="Lista2"/>
        <w:spacing w:after="120"/>
        <w:ind w:left="792" w:firstLine="0"/>
        <w:jc w:val="both"/>
        <w:rPr>
          <w:rFonts w:ascii="Arial" w:hAnsi="Arial" w:cs="Arial"/>
          <w:b/>
        </w:rPr>
      </w:pPr>
    </w:p>
    <w:p w:rsidR="00C13A92" w:rsidRDefault="00726F56" w:rsidP="00C13A92">
      <w:pPr>
        <w:pStyle w:val="Lista2"/>
        <w:numPr>
          <w:ilvl w:val="1"/>
          <w:numId w:val="19"/>
        </w:numPr>
        <w:spacing w:after="120"/>
        <w:jc w:val="both"/>
        <w:rPr>
          <w:rFonts w:ascii="Arial" w:hAnsi="Arial" w:cs="Arial"/>
          <w:b/>
        </w:rPr>
      </w:pPr>
      <w:r w:rsidRPr="00C13A92">
        <w:rPr>
          <w:rFonts w:ascii="Arial" w:hAnsi="Arial" w:cs="Arial"/>
          <w:b/>
        </w:rPr>
        <w:t>FASE REGIONAL</w:t>
      </w:r>
    </w:p>
    <w:p w:rsidR="00C13A92" w:rsidRPr="00C13A92" w:rsidRDefault="00C13A92" w:rsidP="00C13A92">
      <w:pPr>
        <w:pStyle w:val="Lista2"/>
        <w:spacing w:after="120"/>
        <w:ind w:left="792" w:firstLine="0"/>
        <w:jc w:val="both"/>
        <w:rPr>
          <w:rFonts w:ascii="Arial" w:hAnsi="Arial" w:cs="Arial"/>
          <w:b/>
        </w:rPr>
      </w:pPr>
    </w:p>
    <w:p w:rsidR="00726F56" w:rsidRDefault="00726F56" w:rsidP="006451A7">
      <w:pPr>
        <w:pStyle w:val="Sangradetextonormal"/>
        <w:spacing w:after="0"/>
        <w:rPr>
          <w:rFonts w:ascii="Arial" w:hAnsi="Arial" w:cs="Arial"/>
        </w:rPr>
      </w:pPr>
      <w:r w:rsidRPr="00563BDE">
        <w:rPr>
          <w:rFonts w:ascii="Arial" w:hAnsi="Arial" w:cs="Arial"/>
        </w:rPr>
        <w:t>La Fase Regional, se disputa a una sola competición en la que podrán participar los deportistas clasificados en la Fase Provincial.</w:t>
      </w:r>
    </w:p>
    <w:p w:rsidR="006451A7" w:rsidRPr="00563BDE" w:rsidRDefault="006451A7" w:rsidP="006451A7">
      <w:pPr>
        <w:pStyle w:val="Sangradetextonormal"/>
        <w:spacing w:after="0"/>
        <w:rPr>
          <w:rFonts w:ascii="Arial" w:hAnsi="Arial" w:cs="Arial"/>
        </w:rPr>
      </w:pPr>
    </w:p>
    <w:p w:rsidR="00726F56" w:rsidRDefault="00726F56" w:rsidP="006451A7">
      <w:pPr>
        <w:pStyle w:val="Sangradetextonormal"/>
        <w:spacing w:after="0"/>
        <w:rPr>
          <w:rFonts w:ascii="Arial" w:hAnsi="Arial" w:cs="Arial"/>
        </w:rPr>
      </w:pPr>
      <w:r w:rsidRPr="00563BDE">
        <w:rPr>
          <w:rFonts w:ascii="Arial" w:hAnsi="Arial" w:cs="Arial"/>
        </w:rPr>
        <w:t>El Campeonato Regional se hará siempre en la modalidad de triatlón para las categorías</w:t>
      </w:r>
      <w:r w:rsidR="00144707">
        <w:rPr>
          <w:rFonts w:ascii="Arial" w:hAnsi="Arial" w:cs="Arial"/>
        </w:rPr>
        <w:t xml:space="preserve"> </w:t>
      </w:r>
      <w:proofErr w:type="spellStart"/>
      <w:r w:rsidR="00144707" w:rsidRPr="00DF21CF">
        <w:rPr>
          <w:rFonts w:ascii="Arial" w:hAnsi="Arial" w:cs="Arial"/>
          <w:color w:val="000000" w:themeColor="text1"/>
        </w:rPr>
        <w:t>Alevin</w:t>
      </w:r>
      <w:proofErr w:type="spellEnd"/>
      <w:proofErr w:type="gramStart"/>
      <w:r w:rsidR="00144707" w:rsidRPr="00DF21CF">
        <w:rPr>
          <w:rFonts w:ascii="Arial" w:hAnsi="Arial" w:cs="Arial"/>
          <w:color w:val="000000" w:themeColor="text1"/>
        </w:rPr>
        <w:t>,</w:t>
      </w:r>
      <w:r w:rsidR="00144707">
        <w:rPr>
          <w:rFonts w:ascii="Arial" w:hAnsi="Arial" w:cs="Arial"/>
        </w:rPr>
        <w:t xml:space="preserve"> </w:t>
      </w:r>
      <w:r w:rsidRPr="00563BDE">
        <w:rPr>
          <w:rFonts w:ascii="Arial" w:hAnsi="Arial" w:cs="Arial"/>
        </w:rPr>
        <w:t xml:space="preserve"> I</w:t>
      </w:r>
      <w:bookmarkStart w:id="3" w:name="_GoBack"/>
      <w:bookmarkEnd w:id="3"/>
      <w:r w:rsidRPr="00563BDE">
        <w:rPr>
          <w:rFonts w:ascii="Arial" w:hAnsi="Arial" w:cs="Arial"/>
        </w:rPr>
        <w:t>nfantil</w:t>
      </w:r>
      <w:proofErr w:type="gramEnd"/>
      <w:r w:rsidRPr="00563BDE">
        <w:rPr>
          <w:rFonts w:ascii="Arial" w:hAnsi="Arial" w:cs="Arial"/>
        </w:rPr>
        <w:t xml:space="preserve"> y Cadete, que deberán clasificarse previamente. </w:t>
      </w:r>
    </w:p>
    <w:p w:rsidR="006451A7" w:rsidRPr="00563BDE" w:rsidRDefault="006451A7" w:rsidP="006451A7">
      <w:pPr>
        <w:pStyle w:val="Sangradetextonormal"/>
        <w:spacing w:after="0"/>
        <w:rPr>
          <w:rFonts w:ascii="Arial" w:hAnsi="Arial" w:cs="Arial"/>
        </w:rPr>
      </w:pPr>
    </w:p>
    <w:p w:rsidR="00726F56" w:rsidRDefault="00726F56" w:rsidP="006451A7">
      <w:pPr>
        <w:pStyle w:val="Sangradetextonormal"/>
        <w:spacing w:after="0"/>
        <w:rPr>
          <w:rFonts w:ascii="Arial" w:hAnsi="Arial" w:cs="Arial"/>
        </w:rPr>
      </w:pPr>
      <w:r w:rsidRPr="00563BDE">
        <w:rPr>
          <w:rFonts w:ascii="Arial" w:hAnsi="Arial" w:cs="Arial"/>
        </w:rPr>
        <w:t xml:space="preserve">Podrán participar en dicho Campeonato, </w:t>
      </w:r>
      <w:r w:rsidRPr="00C13A92">
        <w:rPr>
          <w:rFonts w:ascii="Arial" w:hAnsi="Arial" w:cs="Arial"/>
          <w:b/>
        </w:rPr>
        <w:t>6 participantes por provincia</w:t>
      </w:r>
      <w:r w:rsidRPr="00563BDE">
        <w:rPr>
          <w:rFonts w:ascii="Arial" w:hAnsi="Arial" w:cs="Arial"/>
        </w:rPr>
        <w:t xml:space="preserve">, categoría y sexo, siendo de éstos 6 participantes, </w:t>
      </w:r>
      <w:r w:rsidRPr="00C13A92">
        <w:rPr>
          <w:rFonts w:ascii="Arial" w:hAnsi="Arial" w:cs="Arial"/>
          <w:b/>
        </w:rPr>
        <w:t>4 seleccionados directamente</w:t>
      </w:r>
      <w:r w:rsidRPr="00563BDE">
        <w:rPr>
          <w:rFonts w:ascii="Arial" w:hAnsi="Arial" w:cs="Arial"/>
        </w:rPr>
        <w:t xml:space="preserve"> al quedar en los cuatro primeros puestos de la fase provincial y </w:t>
      </w:r>
      <w:r w:rsidRPr="00C13A92">
        <w:rPr>
          <w:rFonts w:ascii="Arial" w:hAnsi="Arial" w:cs="Arial"/>
          <w:b/>
        </w:rPr>
        <w:t>2 plazas a criterio del Delegado Regional de Deporte Escolar de Triatlón</w:t>
      </w:r>
      <w:r w:rsidRPr="00563BDE">
        <w:rPr>
          <w:rFonts w:ascii="Arial" w:hAnsi="Arial" w:cs="Arial"/>
        </w:rPr>
        <w:t>, quién establecerá criterios objetivos para seleccionar a los otros dos triatletas participantes.</w:t>
      </w:r>
    </w:p>
    <w:p w:rsidR="006451A7" w:rsidRPr="00563BDE" w:rsidRDefault="006451A7" w:rsidP="006451A7">
      <w:pPr>
        <w:pStyle w:val="Sangradetextonormal"/>
        <w:spacing w:after="0"/>
        <w:rPr>
          <w:rFonts w:ascii="Arial" w:hAnsi="Arial" w:cs="Arial"/>
        </w:rPr>
      </w:pPr>
    </w:p>
    <w:p w:rsidR="00726F56" w:rsidRDefault="00726F56" w:rsidP="006451A7">
      <w:pPr>
        <w:pStyle w:val="Sangradetextonormal"/>
        <w:spacing w:after="0"/>
        <w:rPr>
          <w:rFonts w:ascii="Arial" w:hAnsi="Arial" w:cs="Arial"/>
        </w:rPr>
      </w:pPr>
      <w:r w:rsidRPr="00563BDE">
        <w:rPr>
          <w:rFonts w:ascii="Arial" w:hAnsi="Arial" w:cs="Arial"/>
        </w:rPr>
        <w:lastRenderedPageBreak/>
        <w:t xml:space="preserve">En caso de que se realicen más de una jornada en la fase provincial, </w:t>
      </w:r>
      <w:r w:rsidR="00C13A92">
        <w:rPr>
          <w:rFonts w:ascii="Arial" w:hAnsi="Arial" w:cs="Arial"/>
        </w:rPr>
        <w:t xml:space="preserve">las plazas serán asignadas en la competición que la provincia elija para puntuar, </w:t>
      </w:r>
      <w:r w:rsidR="0081036E">
        <w:rPr>
          <w:rFonts w:ascii="Arial" w:hAnsi="Arial" w:cs="Arial"/>
        </w:rPr>
        <w:t xml:space="preserve">siempre y cuando sea una prueba federada, (supervisada por la federación de triatlón), </w:t>
      </w:r>
      <w:r w:rsidRPr="00563BDE">
        <w:rPr>
          <w:rFonts w:ascii="Arial" w:hAnsi="Arial" w:cs="Arial"/>
        </w:rPr>
        <w:t>se repartirán el número de plazas (4) equitativamente entre el número de jornadas de la fase provincial, siendo el criterio del Delegado Regional el que prevalezca en caso de duda.</w:t>
      </w:r>
    </w:p>
    <w:p w:rsidR="00C13A92" w:rsidRDefault="00C13A92" w:rsidP="006451A7">
      <w:pPr>
        <w:pStyle w:val="Sangradetextonormal"/>
        <w:spacing w:after="0"/>
        <w:rPr>
          <w:rFonts w:ascii="Arial" w:hAnsi="Arial" w:cs="Arial"/>
        </w:rPr>
      </w:pPr>
    </w:p>
    <w:p w:rsidR="00C13A92" w:rsidRDefault="00C13A92" w:rsidP="006451A7">
      <w:pPr>
        <w:pStyle w:val="Sangradetextonormal"/>
        <w:spacing w:after="0"/>
        <w:rPr>
          <w:rFonts w:ascii="Arial" w:hAnsi="Arial" w:cs="Arial"/>
        </w:rPr>
      </w:pPr>
    </w:p>
    <w:p w:rsidR="00C13A92" w:rsidRDefault="00C13A92" w:rsidP="006451A7">
      <w:pPr>
        <w:pStyle w:val="Sangradetextonormal"/>
        <w:spacing w:after="0"/>
        <w:rPr>
          <w:rFonts w:ascii="Arial" w:hAnsi="Arial" w:cs="Arial"/>
        </w:rPr>
      </w:pPr>
    </w:p>
    <w:p w:rsidR="00C13A92" w:rsidRDefault="00C13A92" w:rsidP="006451A7">
      <w:pPr>
        <w:pStyle w:val="Sangradetextonormal"/>
        <w:spacing w:after="0"/>
        <w:rPr>
          <w:rFonts w:ascii="Arial" w:hAnsi="Arial" w:cs="Arial"/>
        </w:rPr>
      </w:pPr>
    </w:p>
    <w:p w:rsidR="006451A7" w:rsidRPr="00563BDE" w:rsidRDefault="006451A7" w:rsidP="006451A7">
      <w:pPr>
        <w:pStyle w:val="Sangradetextonormal"/>
        <w:spacing w:after="0"/>
        <w:rPr>
          <w:rFonts w:ascii="Arial" w:hAnsi="Arial" w:cs="Arial"/>
        </w:rPr>
      </w:pPr>
    </w:p>
    <w:p w:rsidR="00726F56" w:rsidRPr="00563BDE" w:rsidRDefault="00726F56" w:rsidP="00726F56">
      <w:pPr>
        <w:pStyle w:val="Sangradetextonormal"/>
        <w:rPr>
          <w:rFonts w:ascii="Arial" w:hAnsi="Arial" w:cs="Arial"/>
        </w:rPr>
      </w:pPr>
      <w:r w:rsidRPr="00563BDE">
        <w:rPr>
          <w:rFonts w:ascii="Arial" w:hAnsi="Arial" w:cs="Arial"/>
        </w:rPr>
        <w:t>Las categorías que podrán participar en la fase Regional y las distancias que recorrerán serán:</w:t>
      </w:r>
    </w:p>
    <w:tbl>
      <w:tblPr>
        <w:tblStyle w:val="Listaclara-nfasis3"/>
        <w:tblW w:w="0" w:type="auto"/>
        <w:jc w:val="center"/>
        <w:tblLook w:val="04A0" w:firstRow="1" w:lastRow="0" w:firstColumn="1" w:lastColumn="0" w:noHBand="0" w:noVBand="1"/>
      </w:tblPr>
      <w:tblGrid>
        <w:gridCol w:w="1668"/>
        <w:gridCol w:w="1819"/>
        <w:gridCol w:w="1819"/>
        <w:gridCol w:w="1819"/>
      </w:tblGrid>
      <w:tr w:rsidR="00726F56" w:rsidRPr="00563BDE" w:rsidTr="0087529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68" w:type="dxa"/>
          </w:tcPr>
          <w:p w:rsidR="00726F56" w:rsidRPr="00563BDE" w:rsidRDefault="00726F56" w:rsidP="00875296">
            <w:pPr>
              <w:pStyle w:val="Textoindependienteprimerasangra2"/>
              <w:ind w:left="0" w:firstLine="0"/>
              <w:jc w:val="both"/>
              <w:rPr>
                <w:rFonts w:ascii="Arial" w:hAnsi="Arial" w:cs="Arial"/>
              </w:rPr>
            </w:pPr>
          </w:p>
        </w:tc>
        <w:tc>
          <w:tcPr>
            <w:tcW w:w="1819" w:type="dxa"/>
          </w:tcPr>
          <w:p w:rsidR="00726F56" w:rsidRPr="00563BDE" w:rsidRDefault="00726F56" w:rsidP="00875296">
            <w:pPr>
              <w:pStyle w:val="Textoindependienteprimerasangra2"/>
              <w:ind w:left="0"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63BDE">
              <w:rPr>
                <w:rFonts w:ascii="Arial" w:hAnsi="Arial" w:cs="Arial"/>
              </w:rPr>
              <w:t>Natación</w:t>
            </w:r>
          </w:p>
        </w:tc>
        <w:tc>
          <w:tcPr>
            <w:tcW w:w="1819" w:type="dxa"/>
          </w:tcPr>
          <w:p w:rsidR="00726F56" w:rsidRPr="00563BDE" w:rsidRDefault="00726F56" w:rsidP="00875296">
            <w:pPr>
              <w:pStyle w:val="Textoindependienteprimerasangra2"/>
              <w:ind w:left="0"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63BDE">
              <w:rPr>
                <w:rFonts w:ascii="Arial" w:hAnsi="Arial" w:cs="Arial"/>
              </w:rPr>
              <w:t>Ciclismo</w:t>
            </w:r>
          </w:p>
        </w:tc>
        <w:tc>
          <w:tcPr>
            <w:tcW w:w="1819" w:type="dxa"/>
          </w:tcPr>
          <w:p w:rsidR="00726F56" w:rsidRPr="00563BDE" w:rsidRDefault="00726F56" w:rsidP="00875296">
            <w:pPr>
              <w:pStyle w:val="Textoindependienteprimerasangra2"/>
              <w:ind w:left="0"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63BDE">
              <w:rPr>
                <w:rFonts w:ascii="Arial" w:hAnsi="Arial" w:cs="Arial"/>
              </w:rPr>
              <w:t>Carrera a pie</w:t>
            </w:r>
          </w:p>
        </w:tc>
      </w:tr>
      <w:tr w:rsidR="00726F56" w:rsidRPr="00563BDE" w:rsidTr="0087529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68" w:type="dxa"/>
          </w:tcPr>
          <w:p w:rsidR="00726F56" w:rsidRPr="00563BDE" w:rsidRDefault="00726F56" w:rsidP="00875296">
            <w:pPr>
              <w:pStyle w:val="Textoindependienteprimerasangra2"/>
              <w:ind w:left="0" w:firstLine="0"/>
              <w:jc w:val="center"/>
              <w:rPr>
                <w:rFonts w:ascii="Arial" w:hAnsi="Arial" w:cs="Arial"/>
              </w:rPr>
            </w:pPr>
            <w:r w:rsidRPr="00563BDE">
              <w:rPr>
                <w:rFonts w:ascii="Arial" w:hAnsi="Arial" w:cs="Arial"/>
              </w:rPr>
              <w:t>Infantil</w:t>
            </w:r>
          </w:p>
        </w:tc>
        <w:tc>
          <w:tcPr>
            <w:tcW w:w="1819" w:type="dxa"/>
          </w:tcPr>
          <w:p w:rsidR="00726F56" w:rsidRPr="00563BDE" w:rsidRDefault="00726F56" w:rsidP="00875296">
            <w:pPr>
              <w:pStyle w:val="Textoindependienteprimerasangra2"/>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63BDE">
              <w:rPr>
                <w:rFonts w:ascii="Arial" w:hAnsi="Arial" w:cs="Arial"/>
              </w:rPr>
              <w:t>400 m</w:t>
            </w:r>
          </w:p>
        </w:tc>
        <w:tc>
          <w:tcPr>
            <w:tcW w:w="1819" w:type="dxa"/>
          </w:tcPr>
          <w:p w:rsidR="00726F56" w:rsidRPr="00563BDE" w:rsidRDefault="00726F56" w:rsidP="00875296">
            <w:pPr>
              <w:pStyle w:val="Textoindependienteprimerasangra2"/>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63BDE">
              <w:rPr>
                <w:rFonts w:ascii="Arial" w:hAnsi="Arial" w:cs="Arial"/>
              </w:rPr>
              <w:t>8 Km</w:t>
            </w:r>
          </w:p>
        </w:tc>
        <w:tc>
          <w:tcPr>
            <w:tcW w:w="1819" w:type="dxa"/>
          </w:tcPr>
          <w:p w:rsidR="00726F56" w:rsidRPr="00563BDE" w:rsidRDefault="00726F56" w:rsidP="00875296">
            <w:pPr>
              <w:pStyle w:val="Textoindependienteprimerasangra2"/>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63BDE">
              <w:rPr>
                <w:rFonts w:ascii="Arial" w:hAnsi="Arial" w:cs="Arial"/>
              </w:rPr>
              <w:t>2000 m</w:t>
            </w:r>
          </w:p>
        </w:tc>
      </w:tr>
      <w:tr w:rsidR="00726F56" w:rsidRPr="00563BDE" w:rsidTr="00875296">
        <w:trPr>
          <w:jc w:val="center"/>
        </w:trPr>
        <w:tc>
          <w:tcPr>
            <w:cnfStyle w:val="001000000000" w:firstRow="0" w:lastRow="0" w:firstColumn="1" w:lastColumn="0" w:oddVBand="0" w:evenVBand="0" w:oddHBand="0" w:evenHBand="0" w:firstRowFirstColumn="0" w:firstRowLastColumn="0" w:lastRowFirstColumn="0" w:lastRowLastColumn="0"/>
            <w:tcW w:w="1668" w:type="dxa"/>
          </w:tcPr>
          <w:p w:rsidR="00726F56" w:rsidRPr="00563BDE" w:rsidRDefault="00726F56" w:rsidP="00875296">
            <w:pPr>
              <w:pStyle w:val="Textoindependienteprimerasangra2"/>
              <w:ind w:left="0" w:firstLine="0"/>
              <w:jc w:val="center"/>
              <w:rPr>
                <w:rFonts w:ascii="Arial" w:hAnsi="Arial" w:cs="Arial"/>
              </w:rPr>
            </w:pPr>
            <w:r w:rsidRPr="00563BDE">
              <w:rPr>
                <w:rFonts w:ascii="Arial" w:hAnsi="Arial" w:cs="Arial"/>
              </w:rPr>
              <w:t>Cadete</w:t>
            </w:r>
          </w:p>
        </w:tc>
        <w:tc>
          <w:tcPr>
            <w:tcW w:w="1819" w:type="dxa"/>
          </w:tcPr>
          <w:p w:rsidR="00726F56" w:rsidRPr="00563BDE" w:rsidRDefault="00726F56" w:rsidP="00875296">
            <w:pPr>
              <w:pStyle w:val="Textoindependienteprimerasangra2"/>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63BDE">
              <w:rPr>
                <w:rFonts w:ascii="Arial" w:hAnsi="Arial" w:cs="Arial"/>
              </w:rPr>
              <w:t>750 m</w:t>
            </w:r>
          </w:p>
        </w:tc>
        <w:tc>
          <w:tcPr>
            <w:tcW w:w="1819" w:type="dxa"/>
          </w:tcPr>
          <w:p w:rsidR="00726F56" w:rsidRPr="00563BDE" w:rsidRDefault="00726F56" w:rsidP="00875296">
            <w:pPr>
              <w:pStyle w:val="Textoindependienteprimerasangra2"/>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63BDE">
              <w:rPr>
                <w:rFonts w:ascii="Arial" w:hAnsi="Arial" w:cs="Arial"/>
              </w:rPr>
              <w:t>10 Km</w:t>
            </w:r>
          </w:p>
        </w:tc>
        <w:tc>
          <w:tcPr>
            <w:tcW w:w="1819" w:type="dxa"/>
          </w:tcPr>
          <w:p w:rsidR="00726F56" w:rsidRPr="00563BDE" w:rsidRDefault="00726F56" w:rsidP="00875296">
            <w:pPr>
              <w:pStyle w:val="Textoindependienteprimerasangra2"/>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63BDE">
              <w:rPr>
                <w:rFonts w:ascii="Arial" w:hAnsi="Arial" w:cs="Arial"/>
              </w:rPr>
              <w:t>2500 m</w:t>
            </w:r>
          </w:p>
        </w:tc>
      </w:tr>
      <w:tr w:rsidR="00C13A92" w:rsidRPr="00563BDE" w:rsidTr="0087529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68" w:type="dxa"/>
          </w:tcPr>
          <w:p w:rsidR="00C13A92" w:rsidRPr="00563BDE" w:rsidRDefault="00C13A92" w:rsidP="00875296">
            <w:pPr>
              <w:pStyle w:val="Textoindependienteprimerasangra2"/>
              <w:ind w:left="0" w:firstLine="0"/>
              <w:jc w:val="center"/>
              <w:rPr>
                <w:rFonts w:ascii="Arial" w:hAnsi="Arial" w:cs="Arial"/>
              </w:rPr>
            </w:pPr>
            <w:proofErr w:type="spellStart"/>
            <w:r>
              <w:rPr>
                <w:rFonts w:ascii="Arial" w:hAnsi="Arial" w:cs="Arial"/>
              </w:rPr>
              <w:t>Alevin</w:t>
            </w:r>
            <w:proofErr w:type="spellEnd"/>
            <w:r>
              <w:rPr>
                <w:rFonts w:ascii="Arial" w:hAnsi="Arial" w:cs="Arial"/>
              </w:rPr>
              <w:t xml:space="preserve"> y benjamín *</w:t>
            </w:r>
          </w:p>
        </w:tc>
        <w:tc>
          <w:tcPr>
            <w:tcW w:w="1819" w:type="dxa"/>
          </w:tcPr>
          <w:p w:rsidR="00C13A92" w:rsidRPr="00563BDE" w:rsidRDefault="00C13A92" w:rsidP="00875296">
            <w:pPr>
              <w:pStyle w:val="Textoindependienteprimerasangra2"/>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19" w:type="dxa"/>
          </w:tcPr>
          <w:p w:rsidR="00C13A92" w:rsidRPr="00563BDE" w:rsidRDefault="00C13A92" w:rsidP="00875296">
            <w:pPr>
              <w:pStyle w:val="Textoindependienteprimerasangra2"/>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19" w:type="dxa"/>
          </w:tcPr>
          <w:p w:rsidR="00C13A92" w:rsidRPr="00563BDE" w:rsidRDefault="00C13A92" w:rsidP="00875296">
            <w:pPr>
              <w:pStyle w:val="Textoindependienteprimerasangra2"/>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rsidR="00726F56" w:rsidRPr="00563BDE" w:rsidRDefault="00726F56" w:rsidP="006451A7">
      <w:pPr>
        <w:pStyle w:val="Sangradetextonormal"/>
        <w:spacing w:after="0"/>
        <w:rPr>
          <w:rFonts w:ascii="Arial" w:hAnsi="Arial" w:cs="Arial"/>
        </w:rPr>
      </w:pPr>
    </w:p>
    <w:p w:rsidR="00726F56" w:rsidRPr="00563BDE" w:rsidRDefault="00726F56" w:rsidP="00726F56">
      <w:pPr>
        <w:pStyle w:val="Sangradetextonormal"/>
        <w:rPr>
          <w:rFonts w:ascii="Arial" w:hAnsi="Arial" w:cs="Arial"/>
        </w:rPr>
      </w:pPr>
      <w:r w:rsidRPr="00563BDE">
        <w:rPr>
          <w:rFonts w:ascii="Arial" w:hAnsi="Arial" w:cs="Arial"/>
        </w:rPr>
        <w:t>El desarrollo de los diferentes segmentos, variará en el número de vueltas, según las posibilidades de los diferentes organizadores, limitando el recorrido.</w:t>
      </w:r>
    </w:p>
    <w:p w:rsidR="00726F56" w:rsidRPr="00563BDE" w:rsidRDefault="00726F56" w:rsidP="00726F56">
      <w:pPr>
        <w:pStyle w:val="Sangradetextonormal"/>
        <w:rPr>
          <w:rFonts w:ascii="Arial" w:hAnsi="Arial" w:cs="Arial"/>
        </w:rPr>
      </w:pPr>
    </w:p>
    <w:p w:rsidR="00726F56" w:rsidRDefault="00726F56" w:rsidP="006451A7">
      <w:pPr>
        <w:pStyle w:val="Sangradetextonormal"/>
        <w:spacing w:after="0"/>
        <w:rPr>
          <w:rFonts w:ascii="Arial" w:hAnsi="Arial" w:cs="Arial"/>
        </w:rPr>
      </w:pPr>
      <w:r w:rsidRPr="00563BDE">
        <w:rPr>
          <w:rFonts w:ascii="Arial" w:hAnsi="Arial" w:cs="Arial"/>
        </w:rPr>
        <w:t>Limitaciones reglamentarias, el triatlón que se disputará como Campeonato Regional, aplicará el Reglamento vigente de la Federación Española de Triatlón, siendo obligatorio su cumplimiento.</w:t>
      </w:r>
    </w:p>
    <w:p w:rsidR="006451A7" w:rsidRPr="003201DB" w:rsidRDefault="006451A7" w:rsidP="006451A7">
      <w:pPr>
        <w:pStyle w:val="Sangradetextonormal"/>
        <w:spacing w:after="0"/>
        <w:rPr>
          <w:rFonts w:ascii="Arial" w:hAnsi="Arial" w:cs="Arial"/>
          <w:sz w:val="16"/>
          <w:szCs w:val="16"/>
        </w:rPr>
      </w:pPr>
    </w:p>
    <w:p w:rsidR="00726F56" w:rsidRPr="00563BDE" w:rsidRDefault="00726F56" w:rsidP="006451A7">
      <w:pPr>
        <w:pStyle w:val="Sangradetextonormal"/>
        <w:spacing w:after="0"/>
        <w:rPr>
          <w:rFonts w:ascii="Arial" w:hAnsi="Arial" w:cs="Arial"/>
        </w:rPr>
      </w:pPr>
      <w:r w:rsidRPr="00563BDE">
        <w:rPr>
          <w:rFonts w:ascii="Arial" w:hAnsi="Arial" w:cs="Arial"/>
        </w:rPr>
        <w:t>Es obligatorio que la bicicleta con la que se participe en esta fase sea de carretera, en caso de que se utilizara bicicleta de montaña, se dejará participar al triatleta pero no aparecerá en las clasificaciones.</w:t>
      </w:r>
    </w:p>
    <w:p w:rsidR="00726F56" w:rsidRPr="003201DB" w:rsidRDefault="00726F56" w:rsidP="006451A7">
      <w:pPr>
        <w:pStyle w:val="Sangradetextonormal"/>
        <w:spacing w:after="0"/>
        <w:rPr>
          <w:rFonts w:ascii="Arial" w:hAnsi="Arial" w:cs="Arial"/>
          <w:sz w:val="16"/>
          <w:szCs w:val="16"/>
        </w:rPr>
      </w:pPr>
    </w:p>
    <w:p w:rsidR="00726F56" w:rsidRPr="00563BDE" w:rsidRDefault="00726F56" w:rsidP="003201DB">
      <w:pPr>
        <w:pStyle w:val="Sangradetextonormal"/>
        <w:spacing w:after="0"/>
        <w:rPr>
          <w:rFonts w:ascii="Arial" w:hAnsi="Arial" w:cs="Arial"/>
        </w:rPr>
      </w:pPr>
      <w:r w:rsidRPr="00563BDE">
        <w:rPr>
          <w:rFonts w:ascii="Arial" w:hAnsi="Arial" w:cs="Arial"/>
        </w:rPr>
        <w:t>No se permiten acoples de ningún tipo.</w:t>
      </w:r>
    </w:p>
    <w:p w:rsidR="00726F56" w:rsidRPr="00563BDE" w:rsidRDefault="00726F56" w:rsidP="003201DB">
      <w:pPr>
        <w:pStyle w:val="Sangradetextonormal"/>
        <w:spacing w:after="0"/>
        <w:rPr>
          <w:rFonts w:ascii="Arial" w:hAnsi="Arial" w:cs="Arial"/>
        </w:rPr>
      </w:pPr>
    </w:p>
    <w:p w:rsidR="00726F56" w:rsidRPr="00C13A92" w:rsidRDefault="00726F56" w:rsidP="006451A7">
      <w:pPr>
        <w:pStyle w:val="Lista2"/>
        <w:numPr>
          <w:ilvl w:val="1"/>
          <w:numId w:val="19"/>
        </w:numPr>
        <w:spacing w:after="120"/>
        <w:jc w:val="both"/>
        <w:rPr>
          <w:rFonts w:ascii="Arial" w:hAnsi="Arial" w:cs="Arial"/>
          <w:b/>
        </w:rPr>
      </w:pPr>
      <w:r w:rsidRPr="00C13A92">
        <w:rPr>
          <w:rFonts w:ascii="Arial" w:hAnsi="Arial" w:cs="Arial"/>
          <w:b/>
        </w:rPr>
        <w:t>CONSIDERACIONES GENERALES PARA TODAS LAS FASES</w:t>
      </w:r>
    </w:p>
    <w:p w:rsidR="00726F56" w:rsidRDefault="00726F56" w:rsidP="006451A7">
      <w:pPr>
        <w:pStyle w:val="Sangradetextonormal"/>
        <w:spacing w:after="0"/>
        <w:rPr>
          <w:rFonts w:ascii="Arial" w:hAnsi="Arial" w:cs="Arial"/>
        </w:rPr>
      </w:pPr>
      <w:r w:rsidRPr="00563BDE">
        <w:rPr>
          <w:rFonts w:ascii="Arial" w:hAnsi="Arial" w:cs="Arial"/>
        </w:rPr>
        <w:t>Se seguirá el reglamento de competición de la Federación Española de Triatlón, teniendo en cuenta las siguientes consideraciones:</w:t>
      </w:r>
    </w:p>
    <w:p w:rsidR="006451A7" w:rsidRPr="00563BDE" w:rsidRDefault="006451A7" w:rsidP="006451A7">
      <w:pPr>
        <w:pStyle w:val="Sangradetextonormal"/>
        <w:spacing w:after="0"/>
        <w:rPr>
          <w:rFonts w:ascii="Arial" w:hAnsi="Arial" w:cs="Arial"/>
        </w:rPr>
      </w:pPr>
    </w:p>
    <w:p w:rsidR="00726F56" w:rsidRPr="00563BDE" w:rsidRDefault="00726F56" w:rsidP="006451A7">
      <w:pPr>
        <w:pStyle w:val="Sangradetextonormal"/>
        <w:spacing w:after="0"/>
        <w:rPr>
          <w:rFonts w:ascii="Arial" w:hAnsi="Arial" w:cs="Arial"/>
        </w:rPr>
      </w:pPr>
      <w:r w:rsidRPr="00563BDE">
        <w:rPr>
          <w:rFonts w:ascii="Arial" w:hAnsi="Arial" w:cs="Arial"/>
        </w:rPr>
        <w:t>La competición deportiva contará con todos los permisos de celebración que serán validados por el colegio de jueces y oficiales de la Federación de Triatlón de Castilla-La Mancha. El circuito de carrera a pie y ciclismo estará totalmente cerrado al tráfico.</w:t>
      </w:r>
    </w:p>
    <w:p w:rsidR="00726F56" w:rsidRPr="00563BDE" w:rsidRDefault="00726F56" w:rsidP="006451A7">
      <w:pPr>
        <w:pStyle w:val="Sangradetextonormal"/>
        <w:spacing w:after="0"/>
        <w:rPr>
          <w:rFonts w:ascii="Arial" w:hAnsi="Arial" w:cs="Arial"/>
        </w:rPr>
      </w:pPr>
    </w:p>
    <w:p w:rsidR="00726F56" w:rsidRPr="00563BDE" w:rsidRDefault="00726F56" w:rsidP="006451A7">
      <w:pPr>
        <w:pStyle w:val="Sangradetextonormal"/>
        <w:spacing w:after="0"/>
        <w:rPr>
          <w:rFonts w:ascii="Arial" w:hAnsi="Arial" w:cs="Arial"/>
        </w:rPr>
      </w:pPr>
      <w:r w:rsidRPr="00563BDE">
        <w:rPr>
          <w:rFonts w:ascii="Arial" w:hAnsi="Arial" w:cs="Arial"/>
        </w:rPr>
        <w:t>Se harán competiciones separadas para chicos y para chicas.</w:t>
      </w:r>
    </w:p>
    <w:p w:rsidR="00726F56" w:rsidRPr="00563BDE" w:rsidRDefault="00726F56" w:rsidP="006451A7">
      <w:pPr>
        <w:pStyle w:val="Sangradetextonormal"/>
        <w:spacing w:after="0"/>
        <w:rPr>
          <w:rFonts w:ascii="Arial" w:hAnsi="Arial" w:cs="Arial"/>
        </w:rPr>
      </w:pPr>
    </w:p>
    <w:p w:rsidR="00726F56" w:rsidRPr="00563BDE" w:rsidRDefault="00726F56" w:rsidP="006451A7">
      <w:pPr>
        <w:pStyle w:val="Sangradetextonormal"/>
        <w:spacing w:after="0"/>
        <w:rPr>
          <w:rFonts w:ascii="Arial" w:hAnsi="Arial" w:cs="Arial"/>
        </w:rPr>
      </w:pPr>
      <w:r w:rsidRPr="00563BDE">
        <w:rPr>
          <w:rFonts w:ascii="Arial" w:hAnsi="Arial" w:cs="Arial"/>
        </w:rPr>
        <w:t xml:space="preserve">En la modalidad de </w:t>
      </w:r>
      <w:proofErr w:type="spellStart"/>
      <w:r w:rsidRPr="00563BDE">
        <w:rPr>
          <w:rFonts w:ascii="Arial" w:hAnsi="Arial" w:cs="Arial"/>
        </w:rPr>
        <w:t>acuatlón</w:t>
      </w:r>
      <w:proofErr w:type="spellEnd"/>
      <w:r w:rsidRPr="00563BDE">
        <w:rPr>
          <w:rFonts w:ascii="Arial" w:hAnsi="Arial" w:cs="Arial"/>
        </w:rPr>
        <w:t xml:space="preserve"> existe una única transición entre la natación y la carrera a pie. En la zona de transición deberán ponerse las  zapatillas y el dorsal para comenzar la carrera a pie. El dorsal se podrá llevar en una camiseta que se dejará en la zona de transición junto a las zapatillas o en una cinta elástica si se compite con mono de triatlón.</w:t>
      </w:r>
    </w:p>
    <w:p w:rsidR="00726F56" w:rsidRPr="00563BDE" w:rsidRDefault="00726F56" w:rsidP="006451A7">
      <w:pPr>
        <w:pStyle w:val="Sangradetextonormal"/>
        <w:spacing w:after="0"/>
        <w:rPr>
          <w:rFonts w:ascii="Arial" w:hAnsi="Arial" w:cs="Arial"/>
        </w:rPr>
      </w:pPr>
    </w:p>
    <w:p w:rsidR="00726F56" w:rsidRDefault="00726F56" w:rsidP="006451A7">
      <w:pPr>
        <w:pStyle w:val="Sangradetextonormal"/>
        <w:spacing w:after="0"/>
        <w:rPr>
          <w:rFonts w:ascii="Arial" w:hAnsi="Arial" w:cs="Arial"/>
        </w:rPr>
      </w:pPr>
      <w:r w:rsidRPr="00563BDE">
        <w:rPr>
          <w:rFonts w:ascii="Arial" w:hAnsi="Arial" w:cs="Arial"/>
        </w:rPr>
        <w:lastRenderedPageBreak/>
        <w:t>En la modalidad de triatlón existirán dos transiciones, una transición entre la natación y el ciclismo, y otra entre la bicicleta y la carrera a pie.</w:t>
      </w:r>
    </w:p>
    <w:p w:rsidR="006451A7" w:rsidRPr="00563BDE" w:rsidRDefault="006451A7" w:rsidP="006451A7">
      <w:pPr>
        <w:pStyle w:val="Sangradetextonormal"/>
        <w:spacing w:after="0"/>
        <w:rPr>
          <w:rFonts w:ascii="Arial" w:hAnsi="Arial" w:cs="Arial"/>
        </w:rPr>
      </w:pPr>
    </w:p>
    <w:p w:rsidR="00726F56" w:rsidRPr="00563BDE" w:rsidRDefault="00726F56" w:rsidP="006451A7">
      <w:pPr>
        <w:pStyle w:val="Sangradetextonormal"/>
        <w:spacing w:after="0"/>
        <w:rPr>
          <w:rFonts w:ascii="Arial" w:hAnsi="Arial" w:cs="Arial"/>
        </w:rPr>
      </w:pPr>
      <w:r w:rsidRPr="00563BDE">
        <w:rPr>
          <w:rFonts w:ascii="Arial" w:hAnsi="Arial" w:cs="Arial"/>
        </w:rPr>
        <w:t>En la zona de transición deberán ponerse las zapatillas y el dorsal para comenzar la bicicleta. El dorsal se podrá llevar en una camiseta que se dejará en la zona de transición junto a las zapatillas o en una cinta elástica si se compite con mono de triatlón. Es obligatorio llevar el torso tapado durante los segmentos de bicicleta y carrera a pie.</w:t>
      </w:r>
    </w:p>
    <w:p w:rsidR="00726F56" w:rsidRPr="00563BDE" w:rsidRDefault="00726F56" w:rsidP="006451A7">
      <w:pPr>
        <w:pStyle w:val="Sangradetextonormal"/>
        <w:spacing w:after="0"/>
        <w:rPr>
          <w:rFonts w:ascii="Arial" w:hAnsi="Arial" w:cs="Arial"/>
        </w:rPr>
      </w:pPr>
    </w:p>
    <w:p w:rsidR="00726F56" w:rsidRPr="00563BDE" w:rsidRDefault="00726F56" w:rsidP="006451A7">
      <w:pPr>
        <w:pStyle w:val="Sangradetextonormal"/>
        <w:spacing w:after="0"/>
        <w:rPr>
          <w:rFonts w:ascii="Arial" w:hAnsi="Arial" w:cs="Arial"/>
        </w:rPr>
      </w:pPr>
      <w:r w:rsidRPr="00563BDE">
        <w:rPr>
          <w:rFonts w:ascii="Arial" w:hAnsi="Arial" w:cs="Arial"/>
        </w:rPr>
        <w:t xml:space="preserve">Se realizará una clasificación individual por prueba y una clasificación por  equipos mixta, en la que sumarán los tiempos de los dos mejores chicos y las dos mejores chicas de cada equipo por categorías. En caso de que no se pueda completar el equipo mixto, los equipos se clasificarán teniendo en cuenta el siguiente orden:  </w:t>
      </w:r>
    </w:p>
    <w:p w:rsidR="00726F56" w:rsidRPr="00563BDE" w:rsidRDefault="00726F56" w:rsidP="006451A7">
      <w:pPr>
        <w:pStyle w:val="Sangradetextonormal"/>
        <w:spacing w:after="0"/>
        <w:rPr>
          <w:rFonts w:ascii="Arial" w:hAnsi="Arial" w:cs="Arial"/>
        </w:rPr>
      </w:pPr>
    </w:p>
    <w:p w:rsidR="00726F56" w:rsidRPr="00563BDE" w:rsidRDefault="00726F56" w:rsidP="00726F56">
      <w:pPr>
        <w:pStyle w:val="Sangradetextonormal"/>
        <w:rPr>
          <w:rFonts w:ascii="Arial" w:hAnsi="Arial" w:cs="Arial"/>
        </w:rPr>
      </w:pPr>
      <w:r w:rsidRPr="00563BDE">
        <w:rPr>
          <w:rFonts w:ascii="Arial" w:hAnsi="Arial" w:cs="Arial"/>
        </w:rPr>
        <w:t>1º Suma de tiempos de equipos en los que finalicen 2 chicas y 1 chico</w:t>
      </w:r>
    </w:p>
    <w:p w:rsidR="00726F56" w:rsidRPr="00563BDE" w:rsidRDefault="00726F56" w:rsidP="00726F56">
      <w:pPr>
        <w:pStyle w:val="Sangradetextonormal"/>
        <w:rPr>
          <w:rFonts w:ascii="Arial" w:hAnsi="Arial" w:cs="Arial"/>
        </w:rPr>
      </w:pPr>
      <w:r w:rsidRPr="00563BDE">
        <w:rPr>
          <w:rFonts w:ascii="Arial" w:hAnsi="Arial" w:cs="Arial"/>
        </w:rPr>
        <w:t>2º Suma de tiempos de equipos en los que finalicen 2 chicos y 1 chica</w:t>
      </w:r>
    </w:p>
    <w:p w:rsidR="00726F56" w:rsidRPr="00563BDE" w:rsidRDefault="00726F56" w:rsidP="00726F56">
      <w:pPr>
        <w:pStyle w:val="Sangradetextonormal"/>
        <w:rPr>
          <w:rFonts w:ascii="Arial" w:hAnsi="Arial" w:cs="Arial"/>
        </w:rPr>
      </w:pPr>
      <w:r w:rsidRPr="00563BDE">
        <w:rPr>
          <w:rFonts w:ascii="Arial" w:hAnsi="Arial" w:cs="Arial"/>
        </w:rPr>
        <w:t xml:space="preserve">3º Suma de tiempos de equipos en los que finalicen 1 chica y 1 chico </w:t>
      </w:r>
    </w:p>
    <w:p w:rsidR="00726F56" w:rsidRPr="00563BDE" w:rsidRDefault="00726F56" w:rsidP="00726F56">
      <w:pPr>
        <w:pStyle w:val="Sangradetextonormal"/>
        <w:rPr>
          <w:rFonts w:ascii="Arial" w:hAnsi="Arial" w:cs="Arial"/>
        </w:rPr>
      </w:pPr>
      <w:r w:rsidRPr="00563BDE">
        <w:rPr>
          <w:rFonts w:ascii="Arial" w:hAnsi="Arial" w:cs="Arial"/>
        </w:rPr>
        <w:t>4º Suma de tiempos de equipos en los que finalicen 1 chico y 1 chica</w:t>
      </w:r>
    </w:p>
    <w:p w:rsidR="00726F56" w:rsidRPr="00563BDE" w:rsidRDefault="00726F56" w:rsidP="00726F56">
      <w:pPr>
        <w:pStyle w:val="Sangradetextonormal"/>
        <w:rPr>
          <w:rFonts w:ascii="Arial" w:hAnsi="Arial" w:cs="Arial"/>
        </w:rPr>
      </w:pPr>
      <w:r w:rsidRPr="00563BDE">
        <w:rPr>
          <w:rFonts w:ascii="Arial" w:hAnsi="Arial" w:cs="Arial"/>
        </w:rPr>
        <w:t>5º Suma de tiempos de equipos en los que finalicen 2 chicas</w:t>
      </w:r>
    </w:p>
    <w:p w:rsidR="00726F56" w:rsidRPr="00563BDE" w:rsidRDefault="00726F56" w:rsidP="00726F56">
      <w:pPr>
        <w:pStyle w:val="Sangradetextonormal"/>
        <w:rPr>
          <w:rFonts w:ascii="Arial" w:hAnsi="Arial" w:cs="Arial"/>
        </w:rPr>
      </w:pPr>
      <w:r w:rsidRPr="00563BDE">
        <w:rPr>
          <w:rFonts w:ascii="Arial" w:hAnsi="Arial" w:cs="Arial"/>
        </w:rPr>
        <w:t>6º Suma de tiempos de equipos en los que finalicen 2 chicos</w:t>
      </w:r>
    </w:p>
    <w:p w:rsidR="00726F56" w:rsidRPr="00563BDE" w:rsidRDefault="00726F56" w:rsidP="00726F56">
      <w:pPr>
        <w:pStyle w:val="Sangradetextonormal"/>
        <w:rPr>
          <w:rFonts w:ascii="Arial" w:hAnsi="Arial" w:cs="Arial"/>
        </w:rPr>
      </w:pPr>
      <w:r w:rsidRPr="00563BDE">
        <w:rPr>
          <w:rFonts w:ascii="Arial" w:hAnsi="Arial" w:cs="Arial"/>
        </w:rPr>
        <w:t>7º Tiempo de equipos en los que puntúe 1 chica</w:t>
      </w:r>
    </w:p>
    <w:p w:rsidR="00726F56" w:rsidRPr="00563BDE" w:rsidRDefault="00726F56" w:rsidP="00726F56">
      <w:pPr>
        <w:pStyle w:val="Sangradetextonormal"/>
        <w:rPr>
          <w:rFonts w:ascii="Arial" w:hAnsi="Arial" w:cs="Arial"/>
        </w:rPr>
      </w:pPr>
      <w:r w:rsidRPr="00563BDE">
        <w:rPr>
          <w:rFonts w:ascii="Arial" w:hAnsi="Arial" w:cs="Arial"/>
        </w:rPr>
        <w:t>8º Tiempo de equipos en los que puntúe 1 chico</w:t>
      </w:r>
    </w:p>
    <w:p w:rsidR="00726F56" w:rsidRPr="00563BDE" w:rsidRDefault="00726F56" w:rsidP="00726F56">
      <w:pPr>
        <w:pStyle w:val="Sangradetextonormal"/>
        <w:rPr>
          <w:rFonts w:ascii="Arial" w:hAnsi="Arial" w:cs="Arial"/>
        </w:rPr>
      </w:pPr>
    </w:p>
    <w:p w:rsidR="00726F56" w:rsidRPr="00C13A92" w:rsidRDefault="00726F56" w:rsidP="006451A7">
      <w:pPr>
        <w:pStyle w:val="Lista2"/>
        <w:numPr>
          <w:ilvl w:val="2"/>
          <w:numId w:val="19"/>
        </w:numPr>
        <w:spacing w:after="120"/>
        <w:jc w:val="both"/>
        <w:rPr>
          <w:rFonts w:ascii="Arial" w:hAnsi="Arial" w:cs="Arial"/>
          <w:b/>
        </w:rPr>
      </w:pPr>
      <w:r w:rsidRPr="00C13A92">
        <w:rPr>
          <w:rFonts w:ascii="Arial" w:hAnsi="Arial" w:cs="Arial"/>
          <w:b/>
        </w:rPr>
        <w:t>Material</w:t>
      </w:r>
    </w:p>
    <w:p w:rsidR="00726F56" w:rsidRDefault="00726F56" w:rsidP="006451A7">
      <w:pPr>
        <w:pStyle w:val="Sangradetextonormal"/>
        <w:spacing w:after="0"/>
        <w:ind w:left="993"/>
        <w:rPr>
          <w:rFonts w:ascii="Arial" w:hAnsi="Arial" w:cs="Arial"/>
        </w:rPr>
      </w:pPr>
      <w:r w:rsidRPr="00563BDE">
        <w:rPr>
          <w:rFonts w:ascii="Arial" w:hAnsi="Arial" w:cs="Arial"/>
        </w:rPr>
        <w:t>Es necesario describir el material necesario para cada uno de los segmentos que se pueden utilizar en los diferentes segmentos.</w:t>
      </w:r>
    </w:p>
    <w:p w:rsidR="006451A7" w:rsidRPr="00563BDE" w:rsidRDefault="006451A7" w:rsidP="006451A7">
      <w:pPr>
        <w:pStyle w:val="Sangradetextonormal"/>
        <w:spacing w:after="0"/>
        <w:ind w:left="993"/>
        <w:rPr>
          <w:rFonts w:ascii="Arial" w:hAnsi="Arial" w:cs="Arial"/>
        </w:rPr>
      </w:pPr>
    </w:p>
    <w:p w:rsidR="00726F56" w:rsidRPr="00563BDE" w:rsidRDefault="00726F56" w:rsidP="00726F56">
      <w:pPr>
        <w:pStyle w:val="Sangradetextonormal"/>
        <w:ind w:left="993"/>
        <w:rPr>
          <w:rFonts w:ascii="Arial" w:hAnsi="Arial" w:cs="Arial"/>
        </w:rPr>
      </w:pPr>
      <w:r w:rsidRPr="00563BDE">
        <w:rPr>
          <w:rFonts w:ascii="Arial" w:hAnsi="Arial" w:cs="Arial"/>
        </w:rPr>
        <w:t>Para la natación:</w:t>
      </w:r>
    </w:p>
    <w:p w:rsidR="00726F56" w:rsidRPr="00563BDE" w:rsidRDefault="00726F56" w:rsidP="00726F56">
      <w:pPr>
        <w:pStyle w:val="Sangradetextonormal"/>
        <w:numPr>
          <w:ilvl w:val="0"/>
          <w:numId w:val="20"/>
        </w:numPr>
        <w:spacing w:after="0"/>
        <w:jc w:val="both"/>
        <w:rPr>
          <w:rFonts w:ascii="Arial" w:hAnsi="Arial" w:cs="Arial"/>
        </w:rPr>
      </w:pPr>
      <w:r w:rsidRPr="00563BDE">
        <w:rPr>
          <w:rFonts w:ascii="Arial" w:hAnsi="Arial" w:cs="Arial"/>
        </w:rPr>
        <w:t>Bañador, si es posible de competición.</w:t>
      </w:r>
    </w:p>
    <w:p w:rsidR="00726F56" w:rsidRPr="00563BDE" w:rsidRDefault="00726F56" w:rsidP="00726F56">
      <w:pPr>
        <w:pStyle w:val="Sangradetextonormal"/>
        <w:numPr>
          <w:ilvl w:val="0"/>
          <w:numId w:val="20"/>
        </w:numPr>
        <w:spacing w:after="0"/>
        <w:jc w:val="both"/>
        <w:rPr>
          <w:rFonts w:ascii="Arial" w:hAnsi="Arial" w:cs="Arial"/>
        </w:rPr>
      </w:pPr>
      <w:r w:rsidRPr="00563BDE">
        <w:rPr>
          <w:rFonts w:ascii="Arial" w:hAnsi="Arial" w:cs="Arial"/>
        </w:rPr>
        <w:t>Gafas de natación. Son necesarias para proteger los ojos en la natación.</w:t>
      </w:r>
    </w:p>
    <w:p w:rsidR="00726F56" w:rsidRDefault="00726F56" w:rsidP="006451A7">
      <w:pPr>
        <w:pStyle w:val="Sangradetextonormal"/>
        <w:spacing w:after="0"/>
        <w:ind w:left="993"/>
        <w:rPr>
          <w:rFonts w:ascii="Arial" w:hAnsi="Arial" w:cs="Arial"/>
        </w:rPr>
      </w:pPr>
    </w:p>
    <w:p w:rsidR="00726F56" w:rsidRPr="00563BDE" w:rsidRDefault="00726F56" w:rsidP="00726F56">
      <w:pPr>
        <w:pStyle w:val="Sangradetextonormal"/>
        <w:ind w:left="993"/>
        <w:rPr>
          <w:rFonts w:ascii="Arial" w:hAnsi="Arial" w:cs="Arial"/>
        </w:rPr>
      </w:pPr>
      <w:r w:rsidRPr="00563BDE">
        <w:rPr>
          <w:rFonts w:ascii="Arial" w:hAnsi="Arial" w:cs="Arial"/>
        </w:rPr>
        <w:t>Para la bicicleta:</w:t>
      </w:r>
    </w:p>
    <w:p w:rsidR="00726F56" w:rsidRPr="00563BDE" w:rsidRDefault="00726F56" w:rsidP="00726F56">
      <w:pPr>
        <w:pStyle w:val="Sangradetextonormal"/>
        <w:numPr>
          <w:ilvl w:val="0"/>
          <w:numId w:val="21"/>
        </w:numPr>
        <w:spacing w:after="0"/>
        <w:jc w:val="both"/>
        <w:rPr>
          <w:rFonts w:ascii="Arial" w:hAnsi="Arial" w:cs="Arial"/>
        </w:rPr>
      </w:pPr>
      <w:r w:rsidRPr="00563BDE">
        <w:rPr>
          <w:rFonts w:ascii="Arial" w:hAnsi="Arial" w:cs="Arial"/>
        </w:rPr>
        <w:t>Casco protector homologado.</w:t>
      </w:r>
    </w:p>
    <w:p w:rsidR="00726F56" w:rsidRPr="00563BDE" w:rsidRDefault="00726F56" w:rsidP="00726F56">
      <w:pPr>
        <w:pStyle w:val="Sangradetextonormal"/>
        <w:numPr>
          <w:ilvl w:val="0"/>
          <w:numId w:val="21"/>
        </w:numPr>
        <w:spacing w:after="0"/>
        <w:jc w:val="both"/>
        <w:rPr>
          <w:rFonts w:ascii="Arial" w:hAnsi="Arial" w:cs="Arial"/>
        </w:rPr>
      </w:pPr>
      <w:r w:rsidRPr="00563BDE">
        <w:rPr>
          <w:rFonts w:ascii="Arial" w:hAnsi="Arial" w:cs="Arial"/>
        </w:rPr>
        <w:t>Bicicleta, de carretera o montaña, según modalidad en fase provincial y de carretera con desarrollos homologados según categoría, en fase Regional.</w:t>
      </w:r>
    </w:p>
    <w:p w:rsidR="00726F56" w:rsidRPr="00563BDE" w:rsidRDefault="00726F56" w:rsidP="006451A7">
      <w:pPr>
        <w:pStyle w:val="Sangradetextonormal"/>
        <w:spacing w:after="0"/>
        <w:ind w:left="993"/>
        <w:rPr>
          <w:rFonts w:ascii="Arial" w:hAnsi="Arial" w:cs="Arial"/>
        </w:rPr>
      </w:pPr>
    </w:p>
    <w:p w:rsidR="00726F56" w:rsidRPr="00563BDE" w:rsidRDefault="00726F56" w:rsidP="00726F56">
      <w:pPr>
        <w:pStyle w:val="Sangradetextonormal"/>
        <w:ind w:left="993"/>
        <w:rPr>
          <w:rFonts w:ascii="Arial" w:hAnsi="Arial" w:cs="Arial"/>
        </w:rPr>
      </w:pPr>
      <w:r w:rsidRPr="00563BDE">
        <w:rPr>
          <w:rFonts w:ascii="Arial" w:hAnsi="Arial" w:cs="Arial"/>
        </w:rPr>
        <w:t>Para la carrera a pie:</w:t>
      </w:r>
    </w:p>
    <w:p w:rsidR="00726F56" w:rsidRPr="00563BDE" w:rsidRDefault="00726F56" w:rsidP="00726F56">
      <w:pPr>
        <w:pStyle w:val="Sangradetextonormal"/>
        <w:numPr>
          <w:ilvl w:val="0"/>
          <w:numId w:val="22"/>
        </w:numPr>
        <w:spacing w:after="0"/>
        <w:jc w:val="both"/>
        <w:rPr>
          <w:rFonts w:ascii="Arial" w:hAnsi="Arial" w:cs="Arial"/>
        </w:rPr>
      </w:pPr>
      <w:r w:rsidRPr="00563BDE">
        <w:rPr>
          <w:rFonts w:ascii="Arial" w:hAnsi="Arial" w:cs="Arial"/>
        </w:rPr>
        <w:t>Camiseta deportiva o mono de competición, siendo obligatorio en chicos correr con el torso tapado y en chicas, se puede correr con bañador en caso de que éste sea de competición.</w:t>
      </w:r>
    </w:p>
    <w:p w:rsidR="00726F56" w:rsidRPr="00563BDE" w:rsidRDefault="00726F56" w:rsidP="00726F56">
      <w:pPr>
        <w:pStyle w:val="Sangradetextonormal"/>
        <w:numPr>
          <w:ilvl w:val="0"/>
          <w:numId w:val="22"/>
        </w:numPr>
        <w:spacing w:after="0"/>
        <w:jc w:val="both"/>
        <w:rPr>
          <w:rFonts w:ascii="Arial" w:hAnsi="Arial" w:cs="Arial"/>
        </w:rPr>
      </w:pPr>
      <w:r w:rsidRPr="00563BDE">
        <w:rPr>
          <w:rFonts w:ascii="Arial" w:hAnsi="Arial" w:cs="Arial"/>
        </w:rPr>
        <w:lastRenderedPageBreak/>
        <w:t>Zapatillas de carrera. Si es posible, con cordones elásticos para poder calzárselas lo antes posible.</w:t>
      </w:r>
    </w:p>
    <w:p w:rsidR="00726F56" w:rsidRPr="00563BDE" w:rsidRDefault="00726F56" w:rsidP="00726F56">
      <w:pPr>
        <w:pStyle w:val="Sangradetextonormal"/>
        <w:ind w:left="993"/>
        <w:rPr>
          <w:rFonts w:ascii="Arial" w:hAnsi="Arial" w:cs="Arial"/>
        </w:rPr>
      </w:pPr>
    </w:p>
    <w:p w:rsidR="00726F56" w:rsidRPr="00563BDE" w:rsidRDefault="00726F56" w:rsidP="00726F56">
      <w:pPr>
        <w:pStyle w:val="Sangradetextonormal"/>
        <w:ind w:left="993"/>
        <w:rPr>
          <w:rFonts w:ascii="Arial" w:hAnsi="Arial" w:cs="Arial"/>
        </w:rPr>
      </w:pPr>
    </w:p>
    <w:p w:rsidR="00726F56" w:rsidRPr="00563BDE" w:rsidRDefault="00726F56" w:rsidP="00A941E3">
      <w:pPr>
        <w:rPr>
          <w:highlight w:val="cyan"/>
        </w:rPr>
      </w:pPr>
    </w:p>
    <w:sectPr w:rsidR="00726F56" w:rsidRPr="00563BDE" w:rsidSect="00C355A0">
      <w:head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587C" w:rsidRDefault="008A587C" w:rsidP="00144707">
      <w:r>
        <w:separator/>
      </w:r>
    </w:p>
  </w:endnote>
  <w:endnote w:type="continuationSeparator" w:id="0">
    <w:p w:rsidR="008A587C" w:rsidRDefault="008A587C" w:rsidP="00144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587C" w:rsidRDefault="008A587C" w:rsidP="00144707">
      <w:r>
        <w:separator/>
      </w:r>
    </w:p>
  </w:footnote>
  <w:footnote w:type="continuationSeparator" w:id="0">
    <w:p w:rsidR="008A587C" w:rsidRDefault="008A587C" w:rsidP="001447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707" w:rsidRDefault="00144707">
    <w:pPr>
      <w:pStyle w:val="Encabezado"/>
    </w:pPr>
    <w:r>
      <w:rPr>
        <w:noProof/>
        <w:lang w:eastAsia="es-ES"/>
      </w:rPr>
      <w:drawing>
        <wp:anchor distT="0" distB="0" distL="114300" distR="114300" simplePos="0" relativeHeight="251661824" behindDoc="0" locked="0" layoutInCell="1" allowOverlap="1" wp14:anchorId="0177AA86" wp14:editId="66D59013">
          <wp:simplePos x="0" y="0"/>
          <wp:positionH relativeFrom="margin">
            <wp:posOffset>2642235</wp:posOffset>
          </wp:positionH>
          <wp:positionV relativeFrom="margin">
            <wp:posOffset>-1029335</wp:posOffset>
          </wp:positionV>
          <wp:extent cx="842645" cy="82804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32217" t="17439" r="31987" b="20004"/>
                  <a:stretch/>
                </pic:blipFill>
                <pic:spPr bwMode="auto">
                  <a:xfrm>
                    <a:off x="0" y="0"/>
                    <a:ext cx="842645" cy="828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ES"/>
      </w:rPr>
      <w:drawing>
        <wp:anchor distT="0" distB="0" distL="114300" distR="114300" simplePos="0" relativeHeight="251656704" behindDoc="1" locked="0" layoutInCell="1" allowOverlap="1" wp14:anchorId="21F89964" wp14:editId="59215417">
          <wp:simplePos x="0" y="0"/>
          <wp:positionH relativeFrom="column">
            <wp:posOffset>4080510</wp:posOffset>
          </wp:positionH>
          <wp:positionV relativeFrom="paragraph">
            <wp:posOffset>225425</wp:posOffset>
          </wp:positionV>
          <wp:extent cx="2035810" cy="657225"/>
          <wp:effectExtent l="0" t="0" r="0" b="0"/>
          <wp:wrapTight wrapText="bothSides">
            <wp:wrapPolygon edited="0">
              <wp:start x="808" y="0"/>
              <wp:lineTo x="0" y="1252"/>
              <wp:lineTo x="0" y="20035"/>
              <wp:lineTo x="606" y="21287"/>
              <wp:lineTo x="808" y="21287"/>
              <wp:lineTo x="20616" y="21287"/>
              <wp:lineTo x="20818" y="21287"/>
              <wp:lineTo x="21425" y="20035"/>
              <wp:lineTo x="21425" y="1252"/>
              <wp:lineTo x="20616" y="0"/>
              <wp:lineTo x="808"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l="57118" t="10241" r="13467" b="72874"/>
                  <a:stretch/>
                </pic:blipFill>
                <pic:spPr bwMode="auto">
                  <a:xfrm>
                    <a:off x="0" y="0"/>
                    <a:ext cx="2035810" cy="657225"/>
                  </a:xfrm>
                  <a:prstGeom prst="rect">
                    <a:avLst/>
                  </a:prstGeom>
                  <a:ln>
                    <a:noFill/>
                  </a:ln>
                  <a:effectLst>
                    <a:softEdge rad="112500"/>
                  </a:effectLst>
                  <a:extLst>
                    <a:ext uri="{53640926-AAD7-44D8-BBD7-CCE9431645EC}">
                      <a14:shadowObscured xmlns:a14="http://schemas.microsoft.com/office/drawing/2010/main"/>
                    </a:ext>
                  </a:extLst>
                </pic:spPr>
              </pic:pic>
            </a:graphicData>
          </a:graphic>
        </wp:anchor>
      </w:drawing>
    </w:r>
    <w:r>
      <w:rPr>
        <w:noProof/>
        <w:lang w:eastAsia="es-ES"/>
      </w:rPr>
      <w:drawing>
        <wp:inline distT="0" distB="0" distL="0" distR="0" wp14:anchorId="71B9053E" wp14:editId="620B0B51">
          <wp:extent cx="1793514" cy="935990"/>
          <wp:effectExtent l="0" t="0" r="0" b="0"/>
          <wp:docPr id="1" name="Imagen 1" descr="Resultado de imagen de somos deporte c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somos deporte clm"/>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97521" cy="938081"/>
                  </a:xfrm>
                  <a:prstGeom prst="rect">
                    <a:avLst/>
                  </a:prstGeom>
                  <a:noFill/>
                  <a:ln>
                    <a:noFill/>
                  </a:ln>
                </pic:spPr>
              </pic:pic>
            </a:graphicData>
          </a:graphic>
        </wp:inline>
      </w:drawing>
    </w:r>
    <w:r>
      <w:t xml:space="preserve">     </w:t>
    </w:r>
  </w:p>
  <w:p w:rsidR="00144707" w:rsidRDefault="00144707">
    <w:pPr>
      <w:pStyle w:val="Encabezado"/>
    </w:pPr>
  </w:p>
  <w:p w:rsidR="00144707" w:rsidRDefault="00144707">
    <w:pPr>
      <w:pStyle w:val="Encabezado"/>
    </w:pPr>
    <w:r>
      <w:rPr>
        <w:noProof/>
        <w:lang w:eastAsia="es-ES"/>
      </w:rPr>
      <w:drawing>
        <wp:anchor distT="0" distB="0" distL="114300" distR="114300" simplePos="0" relativeHeight="251659264" behindDoc="0" locked="0" layoutInCell="1" allowOverlap="1">
          <wp:simplePos x="2705100" y="495300"/>
          <wp:positionH relativeFrom="margin">
            <wp:align>center</wp:align>
          </wp:positionH>
          <wp:positionV relativeFrom="margin">
            <wp:align>top</wp:align>
          </wp:positionV>
          <wp:extent cx="871220" cy="894715"/>
          <wp:effectExtent l="0" t="0" r="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cstate="print">
                    <a:extLst>
                      <a:ext uri="{28A0092B-C50C-407E-A947-70E740481C1C}">
                        <a14:useLocalDpi xmlns:a14="http://schemas.microsoft.com/office/drawing/2010/main" val="0"/>
                      </a:ext>
                    </a:extLst>
                  </a:blip>
                  <a:srcRect l="32838" t="17716" r="32456" b="18896"/>
                  <a:stretch/>
                </pic:blipFill>
                <pic:spPr bwMode="auto">
                  <a:xfrm>
                    <a:off x="0" y="0"/>
                    <a:ext cx="871220" cy="894715"/>
                  </a:xfrm>
                  <a:prstGeom prst="rect">
                    <a:avLst/>
                  </a:prstGeom>
                  <a:ln>
                    <a:noFill/>
                  </a:ln>
                  <a:extLst>
                    <a:ext uri="{53640926-AAD7-44D8-BBD7-CCE9431645EC}">
                      <a14:shadowObscured xmlns:a14="http://schemas.microsoft.com/office/drawing/2010/main"/>
                    </a:ext>
                  </a:extLst>
                </pic:spPr>
              </pic:pic>
            </a:graphicData>
          </a:graphic>
        </wp:anchor>
      </w:drawing>
    </w:r>
    <w:r w:rsidRPr="00144707">
      <w:rPr>
        <w:noProof/>
        <w:lang w:eastAsia="es-ES"/>
      </w:rPr>
      <w:drawing>
        <wp:inline distT="0" distB="0" distL="0" distR="0">
          <wp:extent cx="4762500" cy="4762500"/>
          <wp:effectExtent l="0" t="0" r="0" b="0"/>
          <wp:docPr id="6" name="Imagen 6" descr="C:\Users\Carlos\Desktop\FEDERACION TRIATLON CLM\2016-2017\logo-cl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arlos\Desktop\FEDERACION TRIATLON CLM\2016-2017\logo-clm.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4762500"/>
                  </a:xfrm>
                  <a:prstGeom prst="rect">
                    <a:avLst/>
                  </a:prstGeom>
                  <a:noFill/>
                  <a:ln>
                    <a:noFill/>
                  </a:ln>
                </pic:spPr>
              </pic:pic>
            </a:graphicData>
          </a:graphic>
        </wp:inline>
      </w:drawing>
    </w:r>
    <w:r w:rsidRPr="00144707">
      <w:rPr>
        <w:noProof/>
        <w:lang w:eastAsia="es-ES"/>
      </w:rPr>
      <w:drawing>
        <wp:inline distT="0" distB="0" distL="0" distR="0">
          <wp:extent cx="4762500" cy="4762500"/>
          <wp:effectExtent l="0" t="0" r="0" b="0"/>
          <wp:docPr id="5" name="Imagen 5" descr="C:\Users\Carlos\Desktop\FEDERACION TRIATLON CLM\2016-2017\logo-cl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arlos\Desktop\FEDERACION TRIATLON CLM\2016-2017\logo-clm.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4762500"/>
                  </a:xfrm>
                  <a:prstGeom prst="rect">
                    <a:avLst/>
                  </a:prstGeom>
                  <a:noFill/>
                  <a:ln>
                    <a:noFill/>
                  </a:ln>
                </pic:spPr>
              </pic:pic>
            </a:graphicData>
          </a:graphic>
        </wp:inline>
      </w:drawing>
    </w:r>
    <w:r w:rsidRPr="00144707">
      <w:rPr>
        <w:noProof/>
        <w:lang w:eastAsia="es-ES"/>
      </w:rPr>
      <w:drawing>
        <wp:inline distT="0" distB="0" distL="0" distR="0">
          <wp:extent cx="4762500" cy="4762500"/>
          <wp:effectExtent l="0" t="0" r="0" b="0"/>
          <wp:docPr id="4" name="Imagen 4" descr="C:\Users\Carlos\Desktop\FEDERACION TRIATLON CLM\2016-2017\logo-cl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rlos\Desktop\FEDERACION TRIATLON CLM\2016-2017\logo-clm.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4762500"/>
                  </a:xfrm>
                  <a:prstGeom prst="rect">
                    <a:avLst/>
                  </a:prstGeom>
                  <a:noFill/>
                  <a:ln>
                    <a:noFill/>
                  </a:ln>
                </pic:spPr>
              </pic:pic>
            </a:graphicData>
          </a:graphic>
        </wp:inline>
      </w:drawing>
    </w:r>
    <w:r w:rsidRPr="00144707">
      <w:rPr>
        <w:noProof/>
        <w:lang w:eastAsia="es-ES"/>
      </w:rPr>
      <w:drawing>
        <wp:inline distT="0" distB="0" distL="0" distR="0">
          <wp:extent cx="4762500" cy="4762500"/>
          <wp:effectExtent l="0" t="0" r="0" b="0"/>
          <wp:docPr id="3" name="Imagen 3" descr="C:\Users\Carlos\Desktop\FEDERACION TRIATLON CLM\2016-2017\logo-cl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los\Desktop\FEDERACION TRIATLON CLM\2016-2017\logo-clm.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47625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F92CD36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pStyle w:val="Ttulo3"/>
      <w:suff w:val="nothing"/>
      <w:lvlText w:val=""/>
      <w:lvlJc w:val="left"/>
      <w:pPr>
        <w:tabs>
          <w:tab w:val="num" w:pos="0"/>
        </w:tabs>
      </w:pPr>
    </w:lvl>
    <w:lvl w:ilvl="3">
      <w:start w:val="1"/>
      <w:numFmt w:val="none"/>
      <w:pStyle w:val="Ttulo4"/>
      <w:suff w:val="nothing"/>
      <w:lvlText w:val=""/>
      <w:lvlJc w:val="left"/>
      <w:pPr>
        <w:tabs>
          <w:tab w:val="num" w:pos="0"/>
        </w:tabs>
      </w:pPr>
    </w:lvl>
    <w:lvl w:ilvl="4">
      <w:start w:val="1"/>
      <w:numFmt w:val="none"/>
      <w:pStyle w:val="Ttulo5"/>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15:restartNumberingAfterBreak="0">
    <w:nsid w:val="02564113"/>
    <w:multiLevelType w:val="hybridMultilevel"/>
    <w:tmpl w:val="AE465E4C"/>
    <w:lvl w:ilvl="0" w:tplc="0C0A0001">
      <w:start w:val="1"/>
      <w:numFmt w:val="bullet"/>
      <w:lvlText w:val=""/>
      <w:lvlJc w:val="left"/>
      <w:pPr>
        <w:tabs>
          <w:tab w:val="num" w:pos="1080"/>
        </w:tabs>
        <w:ind w:left="1080" w:hanging="360"/>
      </w:pPr>
      <w:rPr>
        <w:rFonts w:ascii="Symbol" w:hAnsi="Symbol" w:hint="default"/>
      </w:rPr>
    </w:lvl>
    <w:lvl w:ilvl="1" w:tplc="0C0A0001">
      <w:start w:val="1"/>
      <w:numFmt w:val="bullet"/>
      <w:lvlText w:val=""/>
      <w:lvlJc w:val="left"/>
      <w:pPr>
        <w:tabs>
          <w:tab w:val="num" w:pos="1800"/>
        </w:tabs>
        <w:ind w:left="1800" w:hanging="360"/>
      </w:pPr>
      <w:rPr>
        <w:rFonts w:ascii="Symbol" w:hAnsi="Symbol" w:hint="default"/>
      </w:r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 w15:restartNumberingAfterBreak="0">
    <w:nsid w:val="0781050D"/>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7CC5D75"/>
    <w:multiLevelType w:val="hybridMultilevel"/>
    <w:tmpl w:val="2C68EB94"/>
    <w:lvl w:ilvl="0" w:tplc="0C0A000F">
      <w:start w:val="1"/>
      <w:numFmt w:val="decimal"/>
      <w:lvlText w:val="%1."/>
      <w:lvlJc w:val="left"/>
      <w:pPr>
        <w:tabs>
          <w:tab w:val="num" w:pos="1080"/>
        </w:tabs>
        <w:ind w:left="1080" w:hanging="360"/>
      </w:pPr>
    </w:lvl>
    <w:lvl w:ilvl="1" w:tplc="0C0A0001">
      <w:start w:val="1"/>
      <w:numFmt w:val="bullet"/>
      <w:lvlText w:val=""/>
      <w:lvlJc w:val="left"/>
      <w:pPr>
        <w:tabs>
          <w:tab w:val="num" w:pos="1800"/>
        </w:tabs>
        <w:ind w:left="1800" w:hanging="360"/>
      </w:pPr>
      <w:rPr>
        <w:rFonts w:ascii="Symbol" w:hAnsi="Symbol" w:hint="default"/>
      </w:r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5" w15:restartNumberingAfterBreak="0">
    <w:nsid w:val="0CC75872"/>
    <w:multiLevelType w:val="hybridMultilevel"/>
    <w:tmpl w:val="C4FEEEE4"/>
    <w:lvl w:ilvl="0" w:tplc="0C0A0001">
      <w:start w:val="1"/>
      <w:numFmt w:val="bullet"/>
      <w:lvlText w:val=""/>
      <w:lvlJc w:val="left"/>
      <w:pPr>
        <w:ind w:left="1713" w:hanging="360"/>
      </w:pPr>
      <w:rPr>
        <w:rFonts w:ascii="Symbol" w:hAnsi="Symbol"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6" w15:restartNumberingAfterBreak="0">
    <w:nsid w:val="101B087C"/>
    <w:multiLevelType w:val="hybridMultilevel"/>
    <w:tmpl w:val="7E62DE90"/>
    <w:lvl w:ilvl="0" w:tplc="0C0A0001">
      <w:start w:val="1"/>
      <w:numFmt w:val="bullet"/>
      <w:lvlText w:val=""/>
      <w:lvlJc w:val="left"/>
      <w:pPr>
        <w:ind w:left="1713" w:hanging="360"/>
      </w:pPr>
      <w:rPr>
        <w:rFonts w:ascii="Symbol" w:hAnsi="Symbol"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7" w15:restartNumberingAfterBreak="0">
    <w:nsid w:val="1A002E64"/>
    <w:multiLevelType w:val="hybridMultilevel"/>
    <w:tmpl w:val="DAF20FA8"/>
    <w:lvl w:ilvl="0" w:tplc="0C0A0001">
      <w:start w:val="1"/>
      <w:numFmt w:val="bullet"/>
      <w:lvlText w:val=""/>
      <w:lvlJc w:val="left"/>
      <w:pPr>
        <w:tabs>
          <w:tab w:val="num" w:pos="1800"/>
        </w:tabs>
        <w:ind w:left="1800" w:hanging="360"/>
      </w:pPr>
      <w:rPr>
        <w:rFonts w:ascii="Symbol" w:hAnsi="Symbol" w:hint="default"/>
      </w:rPr>
    </w:lvl>
    <w:lvl w:ilvl="1" w:tplc="0C0A0003" w:tentative="1">
      <w:start w:val="1"/>
      <w:numFmt w:val="bullet"/>
      <w:lvlText w:val="o"/>
      <w:lvlJc w:val="left"/>
      <w:pPr>
        <w:tabs>
          <w:tab w:val="num" w:pos="2520"/>
        </w:tabs>
        <w:ind w:left="2520" w:hanging="360"/>
      </w:pPr>
      <w:rPr>
        <w:rFonts w:ascii="Courier New" w:hAnsi="Courier New" w:cs="Courier New" w:hint="default"/>
      </w:rPr>
    </w:lvl>
    <w:lvl w:ilvl="2" w:tplc="0C0A0005" w:tentative="1">
      <w:start w:val="1"/>
      <w:numFmt w:val="bullet"/>
      <w:lvlText w:val=""/>
      <w:lvlJc w:val="left"/>
      <w:pPr>
        <w:tabs>
          <w:tab w:val="num" w:pos="3240"/>
        </w:tabs>
        <w:ind w:left="3240" w:hanging="360"/>
      </w:pPr>
      <w:rPr>
        <w:rFonts w:ascii="Wingdings" w:hAnsi="Wingdings" w:hint="default"/>
      </w:rPr>
    </w:lvl>
    <w:lvl w:ilvl="3" w:tplc="0C0A0001" w:tentative="1">
      <w:start w:val="1"/>
      <w:numFmt w:val="bullet"/>
      <w:lvlText w:val=""/>
      <w:lvlJc w:val="left"/>
      <w:pPr>
        <w:tabs>
          <w:tab w:val="num" w:pos="3960"/>
        </w:tabs>
        <w:ind w:left="3960" w:hanging="360"/>
      </w:pPr>
      <w:rPr>
        <w:rFonts w:ascii="Symbol" w:hAnsi="Symbol" w:hint="default"/>
      </w:rPr>
    </w:lvl>
    <w:lvl w:ilvl="4" w:tplc="0C0A0003" w:tentative="1">
      <w:start w:val="1"/>
      <w:numFmt w:val="bullet"/>
      <w:lvlText w:val="o"/>
      <w:lvlJc w:val="left"/>
      <w:pPr>
        <w:tabs>
          <w:tab w:val="num" w:pos="4680"/>
        </w:tabs>
        <w:ind w:left="4680" w:hanging="360"/>
      </w:pPr>
      <w:rPr>
        <w:rFonts w:ascii="Courier New" w:hAnsi="Courier New" w:cs="Courier New" w:hint="default"/>
      </w:rPr>
    </w:lvl>
    <w:lvl w:ilvl="5" w:tplc="0C0A0005" w:tentative="1">
      <w:start w:val="1"/>
      <w:numFmt w:val="bullet"/>
      <w:lvlText w:val=""/>
      <w:lvlJc w:val="left"/>
      <w:pPr>
        <w:tabs>
          <w:tab w:val="num" w:pos="5400"/>
        </w:tabs>
        <w:ind w:left="5400" w:hanging="360"/>
      </w:pPr>
      <w:rPr>
        <w:rFonts w:ascii="Wingdings" w:hAnsi="Wingdings" w:hint="default"/>
      </w:rPr>
    </w:lvl>
    <w:lvl w:ilvl="6" w:tplc="0C0A0001" w:tentative="1">
      <w:start w:val="1"/>
      <w:numFmt w:val="bullet"/>
      <w:lvlText w:val=""/>
      <w:lvlJc w:val="left"/>
      <w:pPr>
        <w:tabs>
          <w:tab w:val="num" w:pos="6120"/>
        </w:tabs>
        <w:ind w:left="6120" w:hanging="360"/>
      </w:pPr>
      <w:rPr>
        <w:rFonts w:ascii="Symbol" w:hAnsi="Symbol" w:hint="default"/>
      </w:rPr>
    </w:lvl>
    <w:lvl w:ilvl="7" w:tplc="0C0A0003" w:tentative="1">
      <w:start w:val="1"/>
      <w:numFmt w:val="bullet"/>
      <w:lvlText w:val="o"/>
      <w:lvlJc w:val="left"/>
      <w:pPr>
        <w:tabs>
          <w:tab w:val="num" w:pos="6840"/>
        </w:tabs>
        <w:ind w:left="6840" w:hanging="360"/>
      </w:pPr>
      <w:rPr>
        <w:rFonts w:ascii="Courier New" w:hAnsi="Courier New" w:cs="Courier New" w:hint="default"/>
      </w:rPr>
    </w:lvl>
    <w:lvl w:ilvl="8" w:tplc="0C0A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1AA42FA6"/>
    <w:multiLevelType w:val="multilevel"/>
    <w:tmpl w:val="359ADD80"/>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35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3115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DEA5FDB"/>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C270EA5"/>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AA50BFD"/>
    <w:multiLevelType w:val="hybridMultilevel"/>
    <w:tmpl w:val="3C70069C"/>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3C890997"/>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F7D5222"/>
    <w:multiLevelType w:val="hybridMultilevel"/>
    <w:tmpl w:val="6BD8B198"/>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43FC54ED"/>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0A1EDB"/>
    <w:multiLevelType w:val="hybridMultilevel"/>
    <w:tmpl w:val="18F495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7580D65"/>
    <w:multiLevelType w:val="hybridMultilevel"/>
    <w:tmpl w:val="326CE7E0"/>
    <w:lvl w:ilvl="0" w:tplc="0C0A0001">
      <w:start w:val="1"/>
      <w:numFmt w:val="bullet"/>
      <w:lvlText w:val=""/>
      <w:lvlJc w:val="left"/>
      <w:pPr>
        <w:tabs>
          <w:tab w:val="num" w:pos="1800"/>
        </w:tabs>
        <w:ind w:left="1800" w:hanging="360"/>
      </w:pPr>
      <w:rPr>
        <w:rFonts w:ascii="Symbol" w:hAnsi="Symbol" w:hint="default"/>
      </w:rPr>
    </w:lvl>
    <w:lvl w:ilvl="1" w:tplc="0C0A0003" w:tentative="1">
      <w:start w:val="1"/>
      <w:numFmt w:val="bullet"/>
      <w:lvlText w:val="o"/>
      <w:lvlJc w:val="left"/>
      <w:pPr>
        <w:tabs>
          <w:tab w:val="num" w:pos="2520"/>
        </w:tabs>
        <w:ind w:left="2520" w:hanging="360"/>
      </w:pPr>
      <w:rPr>
        <w:rFonts w:ascii="Courier New" w:hAnsi="Courier New" w:cs="Courier New" w:hint="default"/>
      </w:rPr>
    </w:lvl>
    <w:lvl w:ilvl="2" w:tplc="0C0A0005" w:tentative="1">
      <w:start w:val="1"/>
      <w:numFmt w:val="bullet"/>
      <w:lvlText w:val=""/>
      <w:lvlJc w:val="left"/>
      <w:pPr>
        <w:tabs>
          <w:tab w:val="num" w:pos="3240"/>
        </w:tabs>
        <w:ind w:left="3240" w:hanging="360"/>
      </w:pPr>
      <w:rPr>
        <w:rFonts w:ascii="Wingdings" w:hAnsi="Wingdings" w:hint="default"/>
      </w:rPr>
    </w:lvl>
    <w:lvl w:ilvl="3" w:tplc="0C0A0001" w:tentative="1">
      <w:start w:val="1"/>
      <w:numFmt w:val="bullet"/>
      <w:lvlText w:val=""/>
      <w:lvlJc w:val="left"/>
      <w:pPr>
        <w:tabs>
          <w:tab w:val="num" w:pos="3960"/>
        </w:tabs>
        <w:ind w:left="3960" w:hanging="360"/>
      </w:pPr>
      <w:rPr>
        <w:rFonts w:ascii="Symbol" w:hAnsi="Symbol" w:hint="default"/>
      </w:rPr>
    </w:lvl>
    <w:lvl w:ilvl="4" w:tplc="0C0A0003" w:tentative="1">
      <w:start w:val="1"/>
      <w:numFmt w:val="bullet"/>
      <w:lvlText w:val="o"/>
      <w:lvlJc w:val="left"/>
      <w:pPr>
        <w:tabs>
          <w:tab w:val="num" w:pos="4680"/>
        </w:tabs>
        <w:ind w:left="4680" w:hanging="360"/>
      </w:pPr>
      <w:rPr>
        <w:rFonts w:ascii="Courier New" w:hAnsi="Courier New" w:cs="Courier New" w:hint="default"/>
      </w:rPr>
    </w:lvl>
    <w:lvl w:ilvl="5" w:tplc="0C0A0005" w:tentative="1">
      <w:start w:val="1"/>
      <w:numFmt w:val="bullet"/>
      <w:lvlText w:val=""/>
      <w:lvlJc w:val="left"/>
      <w:pPr>
        <w:tabs>
          <w:tab w:val="num" w:pos="5400"/>
        </w:tabs>
        <w:ind w:left="5400" w:hanging="360"/>
      </w:pPr>
      <w:rPr>
        <w:rFonts w:ascii="Wingdings" w:hAnsi="Wingdings" w:hint="default"/>
      </w:rPr>
    </w:lvl>
    <w:lvl w:ilvl="6" w:tplc="0C0A0001" w:tentative="1">
      <w:start w:val="1"/>
      <w:numFmt w:val="bullet"/>
      <w:lvlText w:val=""/>
      <w:lvlJc w:val="left"/>
      <w:pPr>
        <w:tabs>
          <w:tab w:val="num" w:pos="6120"/>
        </w:tabs>
        <w:ind w:left="6120" w:hanging="360"/>
      </w:pPr>
      <w:rPr>
        <w:rFonts w:ascii="Symbol" w:hAnsi="Symbol" w:hint="default"/>
      </w:rPr>
    </w:lvl>
    <w:lvl w:ilvl="7" w:tplc="0C0A0003" w:tentative="1">
      <w:start w:val="1"/>
      <w:numFmt w:val="bullet"/>
      <w:lvlText w:val="o"/>
      <w:lvlJc w:val="left"/>
      <w:pPr>
        <w:tabs>
          <w:tab w:val="num" w:pos="6840"/>
        </w:tabs>
        <w:ind w:left="6840" w:hanging="360"/>
      </w:pPr>
      <w:rPr>
        <w:rFonts w:ascii="Courier New" w:hAnsi="Courier New" w:cs="Courier New" w:hint="default"/>
      </w:rPr>
    </w:lvl>
    <w:lvl w:ilvl="8" w:tplc="0C0A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57A51D11"/>
    <w:multiLevelType w:val="hybridMultilevel"/>
    <w:tmpl w:val="7DDE48B8"/>
    <w:lvl w:ilvl="0" w:tplc="0C0A0001">
      <w:start w:val="1"/>
      <w:numFmt w:val="bullet"/>
      <w:lvlText w:val=""/>
      <w:lvlJc w:val="left"/>
      <w:pPr>
        <w:ind w:left="1713" w:hanging="360"/>
      </w:pPr>
      <w:rPr>
        <w:rFonts w:ascii="Symbol" w:hAnsi="Symbol"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19" w15:restartNumberingAfterBreak="0">
    <w:nsid w:val="57F75F47"/>
    <w:multiLevelType w:val="hybridMultilevel"/>
    <w:tmpl w:val="CBE6C598"/>
    <w:lvl w:ilvl="0" w:tplc="0C0A000F">
      <w:start w:val="1"/>
      <w:numFmt w:val="decimal"/>
      <w:lvlText w:val="%1."/>
      <w:lvlJc w:val="left"/>
      <w:pPr>
        <w:ind w:left="1713" w:hanging="360"/>
      </w:pPr>
    </w:lvl>
    <w:lvl w:ilvl="1" w:tplc="0C0A0019" w:tentative="1">
      <w:start w:val="1"/>
      <w:numFmt w:val="lowerLetter"/>
      <w:lvlText w:val="%2."/>
      <w:lvlJc w:val="left"/>
      <w:pPr>
        <w:ind w:left="2433" w:hanging="360"/>
      </w:pPr>
    </w:lvl>
    <w:lvl w:ilvl="2" w:tplc="0C0A001B" w:tentative="1">
      <w:start w:val="1"/>
      <w:numFmt w:val="lowerRoman"/>
      <w:lvlText w:val="%3."/>
      <w:lvlJc w:val="right"/>
      <w:pPr>
        <w:ind w:left="3153" w:hanging="180"/>
      </w:pPr>
    </w:lvl>
    <w:lvl w:ilvl="3" w:tplc="0C0A000F" w:tentative="1">
      <w:start w:val="1"/>
      <w:numFmt w:val="decimal"/>
      <w:lvlText w:val="%4."/>
      <w:lvlJc w:val="left"/>
      <w:pPr>
        <w:ind w:left="3873" w:hanging="360"/>
      </w:pPr>
    </w:lvl>
    <w:lvl w:ilvl="4" w:tplc="0C0A0019" w:tentative="1">
      <w:start w:val="1"/>
      <w:numFmt w:val="lowerLetter"/>
      <w:lvlText w:val="%5."/>
      <w:lvlJc w:val="left"/>
      <w:pPr>
        <w:ind w:left="4593" w:hanging="360"/>
      </w:pPr>
    </w:lvl>
    <w:lvl w:ilvl="5" w:tplc="0C0A001B" w:tentative="1">
      <w:start w:val="1"/>
      <w:numFmt w:val="lowerRoman"/>
      <w:lvlText w:val="%6."/>
      <w:lvlJc w:val="right"/>
      <w:pPr>
        <w:ind w:left="5313" w:hanging="180"/>
      </w:pPr>
    </w:lvl>
    <w:lvl w:ilvl="6" w:tplc="0C0A000F" w:tentative="1">
      <w:start w:val="1"/>
      <w:numFmt w:val="decimal"/>
      <w:lvlText w:val="%7."/>
      <w:lvlJc w:val="left"/>
      <w:pPr>
        <w:ind w:left="6033" w:hanging="360"/>
      </w:pPr>
    </w:lvl>
    <w:lvl w:ilvl="7" w:tplc="0C0A0019" w:tentative="1">
      <w:start w:val="1"/>
      <w:numFmt w:val="lowerLetter"/>
      <w:lvlText w:val="%8."/>
      <w:lvlJc w:val="left"/>
      <w:pPr>
        <w:ind w:left="6753" w:hanging="360"/>
      </w:pPr>
    </w:lvl>
    <w:lvl w:ilvl="8" w:tplc="0C0A001B" w:tentative="1">
      <w:start w:val="1"/>
      <w:numFmt w:val="lowerRoman"/>
      <w:lvlText w:val="%9."/>
      <w:lvlJc w:val="right"/>
      <w:pPr>
        <w:ind w:left="7473" w:hanging="180"/>
      </w:pPr>
    </w:lvl>
  </w:abstractNum>
  <w:abstractNum w:abstractNumId="20" w15:restartNumberingAfterBreak="0">
    <w:nsid w:val="5A0E0C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AF23903"/>
    <w:multiLevelType w:val="hybridMultilevel"/>
    <w:tmpl w:val="A9268A3C"/>
    <w:lvl w:ilvl="0" w:tplc="0C0A0001">
      <w:start w:val="1"/>
      <w:numFmt w:val="bullet"/>
      <w:lvlText w:val=""/>
      <w:lvlJc w:val="left"/>
      <w:pPr>
        <w:tabs>
          <w:tab w:val="num" w:pos="1080"/>
        </w:tabs>
        <w:ind w:left="1080" w:hanging="360"/>
      </w:pPr>
      <w:rPr>
        <w:rFonts w:ascii="Symbol" w:hAnsi="Symbol" w:hint="default"/>
      </w:rPr>
    </w:lvl>
    <w:lvl w:ilvl="1" w:tplc="0C0A0001">
      <w:start w:val="1"/>
      <w:numFmt w:val="bullet"/>
      <w:lvlText w:val=""/>
      <w:lvlJc w:val="left"/>
      <w:pPr>
        <w:tabs>
          <w:tab w:val="num" w:pos="1800"/>
        </w:tabs>
        <w:ind w:left="1800" w:hanging="360"/>
      </w:pPr>
      <w:rPr>
        <w:rFonts w:ascii="Symbol" w:hAnsi="Symbol" w:hint="default"/>
      </w:r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2" w15:restartNumberingAfterBreak="0">
    <w:nsid w:val="7FC3290A"/>
    <w:multiLevelType w:val="hybridMultilevel"/>
    <w:tmpl w:val="2E144074"/>
    <w:lvl w:ilvl="0" w:tplc="0C0A000F">
      <w:start w:val="1"/>
      <w:numFmt w:val="decimal"/>
      <w:lvlText w:val="%1."/>
      <w:lvlJc w:val="left"/>
      <w:pPr>
        <w:ind w:left="1003" w:hanging="360"/>
      </w:pPr>
    </w:lvl>
    <w:lvl w:ilvl="1" w:tplc="0C0A0019" w:tentative="1">
      <w:start w:val="1"/>
      <w:numFmt w:val="lowerLetter"/>
      <w:lvlText w:val="%2."/>
      <w:lvlJc w:val="left"/>
      <w:pPr>
        <w:ind w:left="1723" w:hanging="360"/>
      </w:pPr>
    </w:lvl>
    <w:lvl w:ilvl="2" w:tplc="0C0A001B" w:tentative="1">
      <w:start w:val="1"/>
      <w:numFmt w:val="lowerRoman"/>
      <w:lvlText w:val="%3."/>
      <w:lvlJc w:val="right"/>
      <w:pPr>
        <w:ind w:left="2443" w:hanging="180"/>
      </w:pPr>
    </w:lvl>
    <w:lvl w:ilvl="3" w:tplc="0C0A000F" w:tentative="1">
      <w:start w:val="1"/>
      <w:numFmt w:val="decimal"/>
      <w:lvlText w:val="%4."/>
      <w:lvlJc w:val="left"/>
      <w:pPr>
        <w:ind w:left="3163" w:hanging="360"/>
      </w:pPr>
    </w:lvl>
    <w:lvl w:ilvl="4" w:tplc="0C0A0019" w:tentative="1">
      <w:start w:val="1"/>
      <w:numFmt w:val="lowerLetter"/>
      <w:lvlText w:val="%5."/>
      <w:lvlJc w:val="left"/>
      <w:pPr>
        <w:ind w:left="3883" w:hanging="360"/>
      </w:pPr>
    </w:lvl>
    <w:lvl w:ilvl="5" w:tplc="0C0A001B" w:tentative="1">
      <w:start w:val="1"/>
      <w:numFmt w:val="lowerRoman"/>
      <w:lvlText w:val="%6."/>
      <w:lvlJc w:val="right"/>
      <w:pPr>
        <w:ind w:left="4603" w:hanging="180"/>
      </w:pPr>
    </w:lvl>
    <w:lvl w:ilvl="6" w:tplc="0C0A000F" w:tentative="1">
      <w:start w:val="1"/>
      <w:numFmt w:val="decimal"/>
      <w:lvlText w:val="%7."/>
      <w:lvlJc w:val="left"/>
      <w:pPr>
        <w:ind w:left="5323" w:hanging="360"/>
      </w:pPr>
    </w:lvl>
    <w:lvl w:ilvl="7" w:tplc="0C0A0019" w:tentative="1">
      <w:start w:val="1"/>
      <w:numFmt w:val="lowerLetter"/>
      <w:lvlText w:val="%8."/>
      <w:lvlJc w:val="left"/>
      <w:pPr>
        <w:ind w:left="6043" w:hanging="360"/>
      </w:pPr>
    </w:lvl>
    <w:lvl w:ilvl="8" w:tplc="0C0A001B" w:tentative="1">
      <w:start w:val="1"/>
      <w:numFmt w:val="lowerRoman"/>
      <w:lvlText w:val="%9."/>
      <w:lvlJc w:val="right"/>
      <w:pPr>
        <w:ind w:left="6763" w:hanging="180"/>
      </w:pPr>
    </w:lvl>
  </w:abstractNum>
  <w:num w:numId="1">
    <w:abstractNumId w:val="8"/>
  </w:num>
  <w:num w:numId="2">
    <w:abstractNumId w:val="1"/>
  </w:num>
  <w:num w:numId="3">
    <w:abstractNumId w:val="14"/>
  </w:num>
  <w:num w:numId="4">
    <w:abstractNumId w:val="12"/>
  </w:num>
  <w:num w:numId="5">
    <w:abstractNumId w:val="16"/>
  </w:num>
  <w:num w:numId="6">
    <w:abstractNumId w:val="15"/>
  </w:num>
  <w:num w:numId="7">
    <w:abstractNumId w:val="20"/>
  </w:num>
  <w:num w:numId="8">
    <w:abstractNumId w:val="13"/>
  </w:num>
  <w:num w:numId="9">
    <w:abstractNumId w:val="3"/>
  </w:num>
  <w:num w:numId="10">
    <w:abstractNumId w:val="10"/>
  </w:num>
  <w:num w:numId="11">
    <w:abstractNumId w:val="2"/>
  </w:num>
  <w:num w:numId="12">
    <w:abstractNumId w:val="21"/>
  </w:num>
  <w:num w:numId="13">
    <w:abstractNumId w:val="4"/>
  </w:num>
  <w:num w:numId="14">
    <w:abstractNumId w:val="17"/>
  </w:num>
  <w:num w:numId="15">
    <w:abstractNumId w:val="7"/>
  </w:num>
  <w:num w:numId="16">
    <w:abstractNumId w:val="11"/>
  </w:num>
  <w:num w:numId="17">
    <w:abstractNumId w:val="19"/>
  </w:num>
  <w:num w:numId="18">
    <w:abstractNumId w:val="0"/>
  </w:num>
  <w:num w:numId="19">
    <w:abstractNumId w:val="9"/>
  </w:num>
  <w:num w:numId="20">
    <w:abstractNumId w:val="5"/>
  </w:num>
  <w:num w:numId="21">
    <w:abstractNumId w:val="18"/>
  </w:num>
  <w:num w:numId="22">
    <w:abstractNumId w:val="6"/>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AE578E"/>
    <w:rsid w:val="00014B97"/>
    <w:rsid w:val="0005789D"/>
    <w:rsid w:val="000B2613"/>
    <w:rsid w:val="000C00BC"/>
    <w:rsid w:val="00112D4D"/>
    <w:rsid w:val="00144707"/>
    <w:rsid w:val="00165681"/>
    <w:rsid w:val="002A7F8D"/>
    <w:rsid w:val="002B3268"/>
    <w:rsid w:val="002D4887"/>
    <w:rsid w:val="002D5D17"/>
    <w:rsid w:val="003201DB"/>
    <w:rsid w:val="00385D21"/>
    <w:rsid w:val="00386214"/>
    <w:rsid w:val="003E0CEB"/>
    <w:rsid w:val="003E7423"/>
    <w:rsid w:val="004F7799"/>
    <w:rsid w:val="00557205"/>
    <w:rsid w:val="00574EF2"/>
    <w:rsid w:val="006451A7"/>
    <w:rsid w:val="00653FDA"/>
    <w:rsid w:val="006735D7"/>
    <w:rsid w:val="006E410E"/>
    <w:rsid w:val="00726F56"/>
    <w:rsid w:val="0081036E"/>
    <w:rsid w:val="00814AC6"/>
    <w:rsid w:val="00890AD0"/>
    <w:rsid w:val="00893145"/>
    <w:rsid w:val="008A587C"/>
    <w:rsid w:val="008E4EDE"/>
    <w:rsid w:val="00A941E3"/>
    <w:rsid w:val="00AC0F2F"/>
    <w:rsid w:val="00AE3633"/>
    <w:rsid w:val="00AE578E"/>
    <w:rsid w:val="00B0582C"/>
    <w:rsid w:val="00B3540E"/>
    <w:rsid w:val="00B36782"/>
    <w:rsid w:val="00B7037B"/>
    <w:rsid w:val="00B93FCE"/>
    <w:rsid w:val="00BA6A32"/>
    <w:rsid w:val="00BC4E14"/>
    <w:rsid w:val="00BC73AE"/>
    <w:rsid w:val="00C03F13"/>
    <w:rsid w:val="00C13A92"/>
    <w:rsid w:val="00C355A0"/>
    <w:rsid w:val="00CD5E81"/>
    <w:rsid w:val="00CF37A3"/>
    <w:rsid w:val="00D82BF9"/>
    <w:rsid w:val="00DF21CF"/>
    <w:rsid w:val="00E33287"/>
    <w:rsid w:val="00F04906"/>
    <w:rsid w:val="00FD44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3139EBF-1768-4986-B3ED-6334C1682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line="200" w:lineRule="atLeast"/>
        <w:ind w:left="357" w:hanging="357"/>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78E"/>
    <w:pPr>
      <w:spacing w:line="240" w:lineRule="auto"/>
      <w:ind w:left="0" w:firstLine="0"/>
      <w:jc w:val="left"/>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574EF2"/>
    <w:pPr>
      <w:keepNext/>
      <w:spacing w:after="200" w:line="276" w:lineRule="auto"/>
      <w:jc w:val="both"/>
      <w:outlineLvl w:val="0"/>
    </w:pPr>
    <w:rPr>
      <w:rFonts w:ascii="Arial" w:eastAsia="Calibri" w:hAnsi="Arial" w:cs="Arial"/>
      <w:b/>
      <w:bCs/>
      <w:sz w:val="22"/>
      <w:szCs w:val="22"/>
      <w:lang w:eastAsia="en-US"/>
    </w:rPr>
  </w:style>
  <w:style w:type="paragraph" w:styleId="Ttulo3">
    <w:name w:val="heading 3"/>
    <w:basedOn w:val="Normal"/>
    <w:next w:val="Normal"/>
    <w:link w:val="Ttulo3Car"/>
    <w:qFormat/>
    <w:rsid w:val="00574EF2"/>
    <w:pPr>
      <w:keepNext/>
      <w:widowControl w:val="0"/>
      <w:numPr>
        <w:ilvl w:val="2"/>
        <w:numId w:val="2"/>
      </w:numPr>
      <w:suppressAutoHyphens/>
      <w:autoSpaceDE w:val="0"/>
      <w:jc w:val="both"/>
      <w:outlineLvl w:val="2"/>
    </w:pPr>
    <w:rPr>
      <w:rFonts w:ascii="Courier New" w:hAnsi="Courier New" w:cs="Courier New"/>
      <w:b/>
      <w:bCs/>
      <w:lang w:val="es-ES_tradnl" w:eastAsia="ar-SA"/>
    </w:rPr>
  </w:style>
  <w:style w:type="paragraph" w:styleId="Ttulo4">
    <w:name w:val="heading 4"/>
    <w:basedOn w:val="Normal"/>
    <w:next w:val="Normal"/>
    <w:link w:val="Ttulo4Car"/>
    <w:qFormat/>
    <w:rsid w:val="00574EF2"/>
    <w:pPr>
      <w:keepNext/>
      <w:widowControl w:val="0"/>
      <w:numPr>
        <w:ilvl w:val="3"/>
        <w:numId w:val="2"/>
      </w:numPr>
      <w:suppressAutoHyphens/>
      <w:autoSpaceDE w:val="0"/>
      <w:jc w:val="both"/>
      <w:outlineLvl w:val="3"/>
    </w:pPr>
    <w:rPr>
      <w:rFonts w:ascii="Courier New" w:hAnsi="Courier New" w:cs="Courier New"/>
      <w:b/>
      <w:bCs/>
      <w:sz w:val="28"/>
      <w:lang w:val="es-ES_tradnl" w:eastAsia="ar-SA"/>
    </w:rPr>
  </w:style>
  <w:style w:type="paragraph" w:styleId="Ttulo5">
    <w:name w:val="heading 5"/>
    <w:basedOn w:val="Normal"/>
    <w:next w:val="Normal"/>
    <w:link w:val="Ttulo5Car"/>
    <w:qFormat/>
    <w:rsid w:val="00574EF2"/>
    <w:pPr>
      <w:keepNext/>
      <w:widowControl w:val="0"/>
      <w:numPr>
        <w:ilvl w:val="4"/>
        <w:numId w:val="2"/>
      </w:numPr>
      <w:suppressAutoHyphens/>
      <w:autoSpaceDE w:val="0"/>
      <w:ind w:left="720"/>
      <w:jc w:val="both"/>
      <w:outlineLvl w:val="4"/>
    </w:pPr>
    <w:rPr>
      <w:rFonts w:ascii="Courier New" w:hAnsi="Courier New" w:cs="Courier New"/>
      <w:b/>
      <w:bCs/>
      <w:u w:val="single"/>
      <w:lang w:val="es-ES_tradnl"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2">
    <w:name w:val="List 2"/>
    <w:basedOn w:val="Normal"/>
    <w:rsid w:val="00AE578E"/>
    <w:pPr>
      <w:ind w:left="566" w:hanging="283"/>
    </w:pPr>
  </w:style>
  <w:style w:type="paragraph" w:styleId="Lista3">
    <w:name w:val="List 3"/>
    <w:basedOn w:val="Normal"/>
    <w:rsid w:val="00AE578E"/>
    <w:pPr>
      <w:ind w:left="849" w:hanging="283"/>
    </w:pPr>
  </w:style>
  <w:style w:type="paragraph" w:styleId="Textoindependiente">
    <w:name w:val="Body Text"/>
    <w:basedOn w:val="Normal"/>
    <w:link w:val="TextoindependienteCar"/>
    <w:rsid w:val="00AE578E"/>
    <w:pPr>
      <w:jc w:val="both"/>
    </w:pPr>
    <w:rPr>
      <w:rFonts w:ascii="Arial" w:hAnsi="Arial" w:cs="Arial"/>
    </w:rPr>
  </w:style>
  <w:style w:type="character" w:customStyle="1" w:styleId="TextoindependienteCar">
    <w:name w:val="Texto independiente Car"/>
    <w:basedOn w:val="Fuentedeprrafopredeter"/>
    <w:link w:val="Textoindependiente"/>
    <w:rsid w:val="00AE578E"/>
    <w:rPr>
      <w:rFonts w:ascii="Arial" w:eastAsia="Times New Roman" w:hAnsi="Arial" w:cs="Arial"/>
      <w:sz w:val="24"/>
      <w:szCs w:val="24"/>
      <w:lang w:eastAsia="es-ES"/>
    </w:rPr>
  </w:style>
  <w:style w:type="paragraph" w:customStyle="1" w:styleId="deporte">
    <w:name w:val="deporte"/>
    <w:basedOn w:val="Textoindependiente"/>
    <w:link w:val="deporteCar"/>
    <w:qFormat/>
    <w:rsid w:val="00AE578E"/>
    <w:pPr>
      <w:outlineLvl w:val="0"/>
    </w:pPr>
    <w:rPr>
      <w:b/>
    </w:rPr>
  </w:style>
  <w:style w:type="character" w:customStyle="1" w:styleId="deporteCar">
    <w:name w:val="deporte Car"/>
    <w:basedOn w:val="TextoindependienteCar"/>
    <w:link w:val="deporte"/>
    <w:rsid w:val="00AE578E"/>
    <w:rPr>
      <w:rFonts w:ascii="Arial" w:eastAsia="Times New Roman" w:hAnsi="Arial" w:cs="Arial"/>
      <w:b/>
      <w:sz w:val="24"/>
      <w:szCs w:val="24"/>
      <w:lang w:eastAsia="es-ES"/>
    </w:rPr>
  </w:style>
  <w:style w:type="table" w:styleId="Listaclara-nfasis3">
    <w:name w:val="Light List Accent 3"/>
    <w:basedOn w:val="Tablanormal"/>
    <w:uiPriority w:val="61"/>
    <w:rsid w:val="00AE578E"/>
    <w:pPr>
      <w:spacing w:line="240" w:lineRule="auto"/>
      <w:ind w:left="0" w:firstLine="0"/>
      <w:jc w:val="left"/>
    </w:pPr>
    <w:rPr>
      <w:rFonts w:ascii="Times New Roman" w:eastAsia="Times New Roman" w:hAnsi="Times New Roman" w:cs="Times New Roman"/>
      <w:lang w:eastAsia="es-E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Textoindependiente3">
    <w:name w:val="Body Text 3"/>
    <w:basedOn w:val="Normal"/>
    <w:link w:val="Textoindependiente3Car"/>
    <w:uiPriority w:val="99"/>
    <w:semiHidden/>
    <w:unhideWhenUsed/>
    <w:rsid w:val="00574EF2"/>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574EF2"/>
    <w:rPr>
      <w:rFonts w:ascii="Times New Roman" w:eastAsia="Times New Roman" w:hAnsi="Times New Roman" w:cs="Times New Roman"/>
      <w:sz w:val="16"/>
      <w:szCs w:val="16"/>
      <w:lang w:eastAsia="es-ES"/>
    </w:rPr>
  </w:style>
  <w:style w:type="paragraph" w:styleId="Sangradetextonormal">
    <w:name w:val="Body Text Indent"/>
    <w:basedOn w:val="Normal"/>
    <w:link w:val="SangradetextonormalCar"/>
    <w:uiPriority w:val="99"/>
    <w:semiHidden/>
    <w:unhideWhenUsed/>
    <w:rsid w:val="00574EF2"/>
    <w:pPr>
      <w:spacing w:after="120"/>
      <w:ind w:left="283"/>
    </w:pPr>
  </w:style>
  <w:style w:type="character" w:customStyle="1" w:styleId="SangradetextonormalCar">
    <w:name w:val="Sangría de texto normal Car"/>
    <w:basedOn w:val="Fuentedeprrafopredeter"/>
    <w:link w:val="Sangradetextonormal"/>
    <w:uiPriority w:val="99"/>
    <w:semiHidden/>
    <w:rsid w:val="00574EF2"/>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semiHidden/>
    <w:unhideWhenUsed/>
    <w:rsid w:val="00574EF2"/>
    <w:pPr>
      <w:spacing w:after="120" w:line="480" w:lineRule="auto"/>
    </w:pPr>
  </w:style>
  <w:style w:type="character" w:customStyle="1" w:styleId="Textoindependiente2Car">
    <w:name w:val="Texto independiente 2 Car"/>
    <w:basedOn w:val="Fuentedeprrafopredeter"/>
    <w:link w:val="Textoindependiente2"/>
    <w:uiPriority w:val="99"/>
    <w:semiHidden/>
    <w:rsid w:val="00574EF2"/>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rsid w:val="00574EF2"/>
    <w:rPr>
      <w:rFonts w:ascii="Arial" w:eastAsia="Calibri" w:hAnsi="Arial" w:cs="Arial"/>
      <w:b/>
      <w:bCs/>
    </w:rPr>
  </w:style>
  <w:style w:type="character" w:customStyle="1" w:styleId="Ttulo3Car">
    <w:name w:val="Título 3 Car"/>
    <w:basedOn w:val="Fuentedeprrafopredeter"/>
    <w:link w:val="Ttulo3"/>
    <w:rsid w:val="00574EF2"/>
    <w:rPr>
      <w:rFonts w:ascii="Courier New" w:eastAsia="Times New Roman" w:hAnsi="Courier New" w:cs="Courier New"/>
      <w:b/>
      <w:bCs/>
      <w:sz w:val="24"/>
      <w:szCs w:val="24"/>
      <w:lang w:val="es-ES_tradnl" w:eastAsia="ar-SA"/>
    </w:rPr>
  </w:style>
  <w:style w:type="character" w:customStyle="1" w:styleId="Ttulo4Car">
    <w:name w:val="Título 4 Car"/>
    <w:basedOn w:val="Fuentedeprrafopredeter"/>
    <w:link w:val="Ttulo4"/>
    <w:rsid w:val="00574EF2"/>
    <w:rPr>
      <w:rFonts w:ascii="Courier New" w:eastAsia="Times New Roman" w:hAnsi="Courier New" w:cs="Courier New"/>
      <w:b/>
      <w:bCs/>
      <w:sz w:val="28"/>
      <w:szCs w:val="24"/>
      <w:lang w:val="es-ES_tradnl" w:eastAsia="ar-SA"/>
    </w:rPr>
  </w:style>
  <w:style w:type="character" w:customStyle="1" w:styleId="Ttulo5Car">
    <w:name w:val="Título 5 Car"/>
    <w:basedOn w:val="Fuentedeprrafopredeter"/>
    <w:link w:val="Ttulo5"/>
    <w:rsid w:val="00574EF2"/>
    <w:rPr>
      <w:rFonts w:ascii="Courier New" w:eastAsia="Times New Roman" w:hAnsi="Courier New" w:cs="Courier New"/>
      <w:b/>
      <w:bCs/>
      <w:sz w:val="24"/>
      <w:szCs w:val="24"/>
      <w:u w:val="single"/>
      <w:lang w:val="es-ES_tradnl" w:eastAsia="ar-SA"/>
    </w:rPr>
  </w:style>
  <w:style w:type="paragraph" w:styleId="Encabezado">
    <w:name w:val="header"/>
    <w:basedOn w:val="Normal"/>
    <w:link w:val="EncabezadoCar"/>
    <w:unhideWhenUsed/>
    <w:rsid w:val="00574EF2"/>
    <w:pPr>
      <w:tabs>
        <w:tab w:val="center" w:pos="4252"/>
        <w:tab w:val="right" w:pos="8504"/>
      </w:tabs>
    </w:pPr>
    <w:rPr>
      <w:rFonts w:ascii="Calibri" w:eastAsia="Calibri" w:hAnsi="Calibri"/>
      <w:sz w:val="22"/>
      <w:szCs w:val="22"/>
      <w:lang w:eastAsia="en-US"/>
    </w:rPr>
  </w:style>
  <w:style w:type="character" w:customStyle="1" w:styleId="EncabezadoCar">
    <w:name w:val="Encabezado Car"/>
    <w:basedOn w:val="Fuentedeprrafopredeter"/>
    <w:link w:val="Encabezado"/>
    <w:rsid w:val="00574EF2"/>
    <w:rPr>
      <w:rFonts w:ascii="Calibri" w:eastAsia="Calibri" w:hAnsi="Calibri" w:cs="Times New Roman"/>
    </w:rPr>
  </w:style>
  <w:style w:type="paragraph" w:customStyle="1" w:styleId="CM9">
    <w:name w:val="CM9"/>
    <w:basedOn w:val="Normal"/>
    <w:next w:val="Normal"/>
    <w:rsid w:val="00574EF2"/>
    <w:pPr>
      <w:widowControl w:val="0"/>
      <w:autoSpaceDE w:val="0"/>
      <w:autoSpaceDN w:val="0"/>
      <w:adjustRightInd w:val="0"/>
      <w:spacing w:after="858"/>
    </w:pPr>
    <w:rPr>
      <w:rFonts w:ascii="Cambria" w:hAnsi="Cambria"/>
    </w:rPr>
  </w:style>
  <w:style w:type="paragraph" w:styleId="Descripcin">
    <w:name w:val="caption"/>
    <w:basedOn w:val="Normal"/>
    <w:next w:val="Normal"/>
    <w:qFormat/>
    <w:rsid w:val="00574EF2"/>
    <w:pPr>
      <w:suppressAutoHyphens/>
      <w:jc w:val="both"/>
    </w:pPr>
    <w:rPr>
      <w:rFonts w:ascii="Arial" w:hAnsi="Arial" w:cs="Arial"/>
      <w:b/>
      <w:bCs/>
      <w:sz w:val="22"/>
      <w:szCs w:val="28"/>
      <w:lang w:eastAsia="ar-SA"/>
    </w:rPr>
  </w:style>
  <w:style w:type="paragraph" w:customStyle="1" w:styleId="ndice">
    <w:name w:val="Índice"/>
    <w:basedOn w:val="Normal"/>
    <w:rsid w:val="00574EF2"/>
    <w:pPr>
      <w:suppressLineNumbers/>
      <w:suppressAutoHyphens/>
    </w:pPr>
    <w:rPr>
      <w:rFonts w:cs="Tahoma"/>
      <w:lang w:eastAsia="ar-SA"/>
    </w:rPr>
  </w:style>
  <w:style w:type="character" w:styleId="Hipervnculo">
    <w:name w:val="Hyperlink"/>
    <w:basedOn w:val="Fuentedeprrafopredeter"/>
    <w:uiPriority w:val="99"/>
    <w:rsid w:val="00574EF2"/>
    <w:rPr>
      <w:rFonts w:cs="Times New Roman"/>
      <w:color w:val="0000FF"/>
      <w:u w:val="single"/>
    </w:rPr>
  </w:style>
  <w:style w:type="paragraph" w:styleId="Prrafodelista">
    <w:name w:val="List Paragraph"/>
    <w:basedOn w:val="Normal"/>
    <w:uiPriority w:val="34"/>
    <w:qFormat/>
    <w:rsid w:val="0005789D"/>
    <w:pPr>
      <w:ind w:left="720"/>
      <w:contextualSpacing/>
    </w:pPr>
  </w:style>
  <w:style w:type="paragraph" w:styleId="Continuarlista">
    <w:name w:val="List Continue"/>
    <w:basedOn w:val="Normal"/>
    <w:uiPriority w:val="99"/>
    <w:semiHidden/>
    <w:unhideWhenUsed/>
    <w:rsid w:val="00AE3633"/>
    <w:pPr>
      <w:spacing w:after="120"/>
      <w:ind w:left="283"/>
      <w:contextualSpacing/>
    </w:pPr>
  </w:style>
  <w:style w:type="table" w:styleId="Sombreadoclaro-nfasis3">
    <w:name w:val="Light Shading Accent 3"/>
    <w:basedOn w:val="Tablanormal"/>
    <w:uiPriority w:val="60"/>
    <w:rsid w:val="00AE3633"/>
    <w:pPr>
      <w:spacing w:line="240" w:lineRule="auto"/>
      <w:ind w:left="0" w:firstLine="0"/>
      <w:jc w:val="left"/>
    </w:pPr>
    <w:rPr>
      <w:rFonts w:ascii="Times New Roman" w:eastAsia="Times New Roman" w:hAnsi="Times New Roman" w:cs="Times New Roman"/>
      <w:color w:val="76923C" w:themeColor="accent3" w:themeShade="BF"/>
      <w:lang w:eastAsia="es-E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Lista">
    <w:name w:val="List"/>
    <w:basedOn w:val="Normal"/>
    <w:uiPriority w:val="99"/>
    <w:semiHidden/>
    <w:unhideWhenUsed/>
    <w:rsid w:val="000B2613"/>
    <w:pPr>
      <w:ind w:left="283" w:hanging="283"/>
      <w:contextualSpacing/>
    </w:pPr>
  </w:style>
  <w:style w:type="paragraph" w:styleId="Textoindependienteprimerasangra2">
    <w:name w:val="Body Text First Indent 2"/>
    <w:basedOn w:val="Sangradetextonormal"/>
    <w:link w:val="Textoindependienteprimerasangra2Car"/>
    <w:uiPriority w:val="99"/>
    <w:semiHidden/>
    <w:unhideWhenUsed/>
    <w:rsid w:val="000B2613"/>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0B2613"/>
    <w:rPr>
      <w:rFonts w:ascii="Times New Roman" w:eastAsia="Times New Roman" w:hAnsi="Times New Roman" w:cs="Times New Roman"/>
      <w:sz w:val="24"/>
      <w:szCs w:val="24"/>
      <w:lang w:eastAsia="es-ES"/>
    </w:rPr>
  </w:style>
  <w:style w:type="table" w:styleId="Tablaconcuadrcula">
    <w:name w:val="Table Grid"/>
    <w:basedOn w:val="Tablanormal"/>
    <w:uiPriority w:val="59"/>
    <w:rsid w:val="000B2613"/>
    <w:pPr>
      <w:spacing w:line="240" w:lineRule="auto"/>
      <w:ind w:left="0" w:firstLine="0"/>
      <w:jc w:val="left"/>
    </w:pPr>
    <w:rPr>
      <w:rFonts w:ascii="Times New Roman" w:eastAsia="Times New Roman" w:hAnsi="Times New Roman" w:cs="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BA6A32"/>
    <w:pPr>
      <w:spacing w:before="100" w:beforeAutospacing="1" w:after="100" w:afterAutospacing="1"/>
    </w:pPr>
  </w:style>
  <w:style w:type="paragraph" w:customStyle="1" w:styleId="Prrafodelista1">
    <w:name w:val="Párrafo de lista1"/>
    <w:basedOn w:val="Normal"/>
    <w:uiPriority w:val="34"/>
    <w:qFormat/>
    <w:rsid w:val="00BA6A32"/>
    <w:pPr>
      <w:ind w:left="720"/>
      <w:contextualSpacing/>
    </w:pPr>
  </w:style>
  <w:style w:type="paragraph" w:styleId="Listaconvietas2">
    <w:name w:val="List Bullet 2"/>
    <w:basedOn w:val="Normal"/>
    <w:rsid w:val="00726F56"/>
    <w:pPr>
      <w:numPr>
        <w:numId w:val="18"/>
      </w:numPr>
    </w:pPr>
  </w:style>
  <w:style w:type="paragraph" w:styleId="Piedepgina">
    <w:name w:val="footer"/>
    <w:basedOn w:val="Normal"/>
    <w:link w:val="PiedepginaCar"/>
    <w:uiPriority w:val="99"/>
    <w:unhideWhenUsed/>
    <w:rsid w:val="00144707"/>
    <w:pPr>
      <w:tabs>
        <w:tab w:val="center" w:pos="4252"/>
        <w:tab w:val="right" w:pos="8504"/>
      </w:tabs>
    </w:pPr>
  </w:style>
  <w:style w:type="character" w:customStyle="1" w:styleId="PiedepginaCar">
    <w:name w:val="Pie de página Car"/>
    <w:basedOn w:val="Fuentedeprrafopredeter"/>
    <w:link w:val="Piedepgina"/>
    <w:uiPriority w:val="99"/>
    <w:rsid w:val="00144707"/>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438</TotalTime>
  <Pages>5</Pages>
  <Words>1058</Words>
  <Characters>5822</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ppsd08 Pablo Sánchez Dehesa Chozas tfno: 67415</dc:creator>
  <cp:lastModifiedBy>ddsm07 DAVID SANCHEZ-MORA MORENO tfno:9252 68929</cp:lastModifiedBy>
  <cp:revision>17</cp:revision>
  <dcterms:created xsi:type="dcterms:W3CDTF">2015-12-11T09:19:00Z</dcterms:created>
  <dcterms:modified xsi:type="dcterms:W3CDTF">2016-09-15T11:00:00Z</dcterms:modified>
</cp:coreProperties>
</file>